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616" w:rsidRPr="00107616" w:rsidRDefault="00107616" w:rsidP="00107616">
      <w:pPr>
        <w:ind w:left="567"/>
        <w:jc w:val="center"/>
        <w:rPr>
          <w:rStyle w:val="FontStyle21"/>
          <w:sz w:val="28"/>
          <w:szCs w:val="28"/>
        </w:rPr>
      </w:pPr>
      <w:r w:rsidRPr="00107616">
        <w:rPr>
          <w:rStyle w:val="FontStyle21"/>
          <w:sz w:val="28"/>
          <w:szCs w:val="28"/>
        </w:rPr>
        <w:t>Практические занятия по дисциплине «Гражданское право»</w:t>
      </w:r>
    </w:p>
    <w:p w:rsidR="00107616" w:rsidRPr="00107616" w:rsidRDefault="003575A7" w:rsidP="00107616">
      <w:pPr>
        <w:ind w:left="567"/>
        <w:jc w:val="center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8</w:t>
      </w:r>
      <w:r w:rsidR="00107616" w:rsidRPr="00107616">
        <w:rPr>
          <w:rStyle w:val="FontStyle21"/>
          <w:sz w:val="28"/>
          <w:szCs w:val="28"/>
        </w:rPr>
        <w:t xml:space="preserve"> семестр </w:t>
      </w:r>
      <w:r>
        <w:rPr>
          <w:rStyle w:val="FontStyle21"/>
          <w:sz w:val="28"/>
          <w:szCs w:val="28"/>
        </w:rPr>
        <w:t>4</w:t>
      </w:r>
      <w:bookmarkStart w:id="0" w:name="_GoBack"/>
      <w:bookmarkEnd w:id="0"/>
      <w:r w:rsidR="00107616" w:rsidRPr="00107616">
        <w:rPr>
          <w:rStyle w:val="FontStyle21"/>
          <w:sz w:val="28"/>
          <w:szCs w:val="28"/>
        </w:rPr>
        <w:t xml:space="preserve"> курс</w:t>
      </w:r>
    </w:p>
    <w:p w:rsidR="00107616" w:rsidRDefault="00107616" w:rsidP="00107616">
      <w:pPr>
        <w:ind w:left="567"/>
        <w:jc w:val="both"/>
        <w:rPr>
          <w:rStyle w:val="FontStyle21"/>
        </w:rPr>
      </w:pPr>
    </w:p>
    <w:p w:rsidR="00107616" w:rsidRPr="00B751A9" w:rsidRDefault="00107616" w:rsidP="00107616">
      <w:pPr>
        <w:ind w:left="567"/>
        <w:jc w:val="both"/>
        <w:rPr>
          <w:b/>
        </w:rPr>
      </w:pPr>
      <w:r>
        <w:rPr>
          <w:rStyle w:val="FontStyle21"/>
        </w:rPr>
        <w:t>Тема № 18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«Договор возмездного оказания услуг. Транспортные договоры».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pStyle w:val="a3"/>
        <w:numPr>
          <w:ilvl w:val="0"/>
          <w:numId w:val="18"/>
        </w:numPr>
        <w:ind w:left="993" w:hanging="426"/>
        <w:jc w:val="both"/>
      </w:pPr>
      <w:r w:rsidRPr="00B751A9">
        <w:t>Понятие, сущность и значение договора возмездного оказания услуг.</w:t>
      </w:r>
    </w:p>
    <w:p w:rsidR="00107616" w:rsidRPr="00B751A9" w:rsidRDefault="00107616" w:rsidP="00107616">
      <w:pPr>
        <w:pStyle w:val="a3"/>
        <w:numPr>
          <w:ilvl w:val="0"/>
          <w:numId w:val="18"/>
        </w:numPr>
        <w:ind w:left="993" w:hanging="426"/>
        <w:jc w:val="both"/>
      </w:pPr>
      <w:r w:rsidRPr="00B751A9">
        <w:t>Транспортные обязательства.</w:t>
      </w:r>
    </w:p>
    <w:p w:rsidR="00107616" w:rsidRPr="00B751A9" w:rsidRDefault="00107616" w:rsidP="00107616">
      <w:pPr>
        <w:pStyle w:val="a3"/>
        <w:numPr>
          <w:ilvl w:val="0"/>
          <w:numId w:val="18"/>
        </w:numPr>
        <w:ind w:left="993" w:hanging="426"/>
        <w:jc w:val="both"/>
      </w:pPr>
      <w:r w:rsidRPr="00B751A9">
        <w:t>Договор транспортной экспедиции.</w:t>
      </w:r>
    </w:p>
    <w:p w:rsidR="00107616" w:rsidRPr="00B751A9" w:rsidRDefault="00107616" w:rsidP="00107616">
      <w:pPr>
        <w:ind w:left="993" w:hanging="426"/>
        <w:jc w:val="both"/>
      </w:pPr>
    </w:p>
    <w:p w:rsidR="00107616" w:rsidRPr="00B751A9" w:rsidRDefault="00107616" w:rsidP="00107616">
      <w:pPr>
        <w:widowControl w:val="0"/>
        <w:spacing w:before="60" w:after="60"/>
        <w:ind w:firstLine="56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При изучении договоров, предметом которых являются услуги по перевозке груза, пассажира, багажа, не следует ограничиваться анализом статей ГК, так как по перевозке ГК содержит лишь основные нормы о договорах перевозки (ст.784-800 ГК). Подробное регулирование перевозок различными видами транспорта осуществляется транспортными уставами и кодексами и издаваемыми в соответствии с ними правилами перевозок. 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первый вопрос необходимо раскрыть понятие и сущность договора возмездного оказания услуг. Права и обязанности сторон по договору возмездного оказания услуг. Система обязательств по оказанию услуг.</w:t>
      </w:r>
    </w:p>
    <w:p w:rsidR="00107616" w:rsidRPr="00B751A9" w:rsidRDefault="00107616" w:rsidP="00107616">
      <w:pPr>
        <w:ind w:firstLine="567"/>
        <w:jc w:val="both"/>
      </w:pPr>
      <w:r w:rsidRPr="00B751A9">
        <w:t>Отвечая на второй вопрос, необходимо дать классификацию транспортных обязательств. Общие условия перевозки. Договор перевозки груза. Условие о маршруте по договору перевозки. Права и обязанности сторон. Особенности договора перевозки пассажиров и багажа. Порядок предъявления претензий о возмещении убытков в связи с ненадлежащим исполнением обязательств виды транспортных накладных. Особенности договора буксировки.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При ответе на третий вопрос, дайте понятие договора транспортной экспедиции. Юридические и фактические действия экспедитора. Экспедиторская расписка. Обязанности экспедитора. Отказ от исполнения договора. Ответственность экспедитора. 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Каковы значение и сфера применения договора возмездного оказания услуг?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Что следует понимать под услугой?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Назовите отличия договоров оказания услуг от смежных отношений.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Применение Закона о защите прав потребителей к отношениям по оказанию услуг.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Возможно ли одностороннее расторжение договора на возмездное оказание услуг?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Каковы виды договора перевозки груза?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Что понимают под "чартером", "фрахтом"?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Какие документы оформляются при перевозке грузов?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Ответственность сторон за нарушение обязательств по перевозке.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Претензии и иски по перевозкам грузов. Сроки исковой давности.</w:t>
      </w:r>
    </w:p>
    <w:p w:rsidR="00107616" w:rsidRPr="00B751A9" w:rsidRDefault="00107616" w:rsidP="00107616">
      <w:pPr>
        <w:pStyle w:val="a3"/>
        <w:numPr>
          <w:ilvl w:val="3"/>
          <w:numId w:val="17"/>
        </w:numPr>
        <w:tabs>
          <w:tab w:val="left" w:pos="993"/>
        </w:tabs>
        <w:ind w:left="0" w:firstLine="567"/>
        <w:jc w:val="both"/>
      </w:pPr>
      <w:r w:rsidRPr="00B751A9">
        <w:t>Особенности договора транспортной экспедиции.</w:t>
      </w:r>
    </w:p>
    <w:p w:rsidR="00107616" w:rsidRPr="00B751A9" w:rsidRDefault="00107616" w:rsidP="00107616">
      <w:pPr>
        <w:pStyle w:val="a3"/>
        <w:ind w:left="567"/>
        <w:jc w:val="both"/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>
        <w:rPr>
          <w:rStyle w:val="FontStyle21"/>
        </w:rPr>
        <w:t>Тема № 19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«Кредитные и расчетные договоры».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t xml:space="preserve">Договор займа. 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t xml:space="preserve">Кредитный договор. Товарный и коммерческий кредит. 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t xml:space="preserve">Факторинг. 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t xml:space="preserve">Договор банковского вклада. 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t xml:space="preserve">Договор банковского счета. </w:t>
      </w:r>
    </w:p>
    <w:p w:rsidR="00107616" w:rsidRPr="00B751A9" w:rsidRDefault="00107616" w:rsidP="00107616">
      <w:pPr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 w:rsidRPr="00B751A9">
        <w:lastRenderedPageBreak/>
        <w:t>Расчеты.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ind w:firstLine="567"/>
        <w:jc w:val="both"/>
      </w:pPr>
      <w:r w:rsidRPr="00B751A9">
        <w:t>1. Изучить Закон ПМР «О банках и банковской деятельности в ПМР».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Отвечая на первый вопрос, необходимо дать определение договора займа и его юридическую квалификацию. Существенные условия договора займа. Права и обязанности сторон. Заключение договора займа. Разновидности договора займа. </w:t>
      </w:r>
      <w:proofErr w:type="spellStart"/>
      <w:r w:rsidRPr="00B751A9">
        <w:t>Беспроцентность</w:t>
      </w:r>
      <w:proofErr w:type="spellEnd"/>
      <w:r w:rsidRPr="00B751A9">
        <w:t xml:space="preserve"> договора займа. 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второй вопрос необходимо дать понятие кредитного договора. Стороны кредитного договора. Права и обязанности сторон. Виды кредитов.</w:t>
      </w:r>
    </w:p>
    <w:p w:rsidR="00107616" w:rsidRPr="00B751A9" w:rsidRDefault="00107616" w:rsidP="00107616">
      <w:pPr>
        <w:ind w:firstLine="567"/>
        <w:jc w:val="both"/>
      </w:pPr>
      <w:r w:rsidRPr="00B751A9">
        <w:t>Отвечая на третий вопрос, необходимо дать определение и раскрыть сущность договора финансирования под уступку права требования. Существенные условия договора. Права и обязанности сторон. Соглашение о запрете или ограничении финансирования под уступку денежного требования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четвертый вопрос необходимо дать определение договора банковского вклада(депозита). Существенные условия и стороны договора. Виды вкладов. Разновидности срочного вклада. Именная сберегательная книжка (сберегательная книжка на предъявителя). Срок обращения сберегательного (депозитного) сертификата. Изменение процентов банком в одностороннем порядке. Капитализация по вкладу. Ответственность банка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При ответе на пятый вопрос необходимо дать понятие и юридическую квалификацию договора банковского счета. Виды банковских счетов. Права и обязанности банка и клиента. Требования о расторжении договора. Очередность списания денежных средств со счета. </w:t>
      </w:r>
    </w:p>
    <w:p w:rsidR="00107616" w:rsidRPr="00B751A9" w:rsidRDefault="00107616" w:rsidP="00107616">
      <w:pPr>
        <w:tabs>
          <w:tab w:val="left" w:pos="1134"/>
        </w:tabs>
        <w:ind w:firstLine="567"/>
        <w:jc w:val="both"/>
      </w:pPr>
      <w:r w:rsidRPr="00B751A9">
        <w:t xml:space="preserve">В пятом вопросе необходимо раскрыть каким образом на территории ПМР осуществляются платежи. Наличные и безналичные расчеты. Формы безналичных расчетов. Расчеты платежными поручениями. Расчеты по аккредитиву и виды аккредитивов. Ответственность банка за нарушение условий аккредитива. Сущность расчетов по инкассо. Расчеты чеками и виды чеков. 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Чем отличается кредитный договор от договора займа?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Чем различаются понятия «товарный кредит» и «коммерческий кредит»?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Перечислите обязанности сторон по договору финансирования под уступку денежного требования?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Какие виды банковских вкладов Вы знаете?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Что понимается под сберегательной книжкой, депозитным и сберегательным сертификатом?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Какие виды банковских счетов Вы знаете?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Какова ответственность банка за неисполнение и ненадлежащее исполнение обязанностей по договору банковского счета?</w:t>
      </w:r>
    </w:p>
    <w:p w:rsidR="00107616" w:rsidRPr="00B751A9" w:rsidRDefault="00107616" w:rsidP="00107616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751A9">
        <w:t>Назовите основания и очередность списания денежных средств по счету.</w:t>
      </w: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 w:rsidRPr="00B751A9">
        <w:rPr>
          <w:rStyle w:val="FontStyle21"/>
        </w:rPr>
        <w:t xml:space="preserve">Тема № </w:t>
      </w:r>
      <w:r>
        <w:rPr>
          <w:rStyle w:val="FontStyle21"/>
        </w:rPr>
        <w:t>20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«Договор поручения».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numPr>
          <w:ilvl w:val="0"/>
          <w:numId w:val="25"/>
        </w:numPr>
        <w:jc w:val="both"/>
      </w:pPr>
      <w:r w:rsidRPr="00B751A9">
        <w:t>Понятие и значение договора поручения.</w:t>
      </w:r>
    </w:p>
    <w:p w:rsidR="00107616" w:rsidRPr="00B751A9" w:rsidRDefault="00107616" w:rsidP="00107616">
      <w:pPr>
        <w:numPr>
          <w:ilvl w:val="0"/>
          <w:numId w:val="25"/>
        </w:numPr>
        <w:jc w:val="both"/>
      </w:pPr>
      <w:r w:rsidRPr="00B751A9">
        <w:t>Действия в чужом интересе без поручения.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jc w:val="center"/>
      </w:pPr>
      <w:r w:rsidRPr="00B751A9">
        <w:t>Подготовить доклад на тему «Договор комиссии»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 xml:space="preserve">При изучении вышеуказанных вопросов необходимо обратить внимание на </w:t>
      </w:r>
      <w:r w:rsidRPr="00B751A9">
        <w:lastRenderedPageBreak/>
        <w:t>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Отвечая на первый вопрос необходимо дать понятие и определить значение договора поручения. Форма договора. Срок договора. Стороны договора. Предмет договора. Вознаграждение поверенного. Обязанности поверенного и доверителя. 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Во втором вопросе необходимо раскрыть сущность действия в чужом интересе без поручения. Возмещение необходимых расходов и реального ущерба. Право на получение вознаграждения. 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</w:pPr>
      <w:r w:rsidRPr="00B751A9">
        <w:t>Понятие и виды представительства в гражданском праве?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</w:pPr>
      <w:r w:rsidRPr="00B751A9">
        <w:t>Ограничения в представительстве?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</w:pPr>
      <w:r w:rsidRPr="00B751A9">
        <w:t>Существенные отличия договора поручения от договора комиссии?</w:t>
      </w:r>
    </w:p>
    <w:p w:rsidR="00107616" w:rsidRPr="00B751A9" w:rsidRDefault="00107616" w:rsidP="00107616">
      <w:pPr>
        <w:tabs>
          <w:tab w:val="left" w:pos="567"/>
          <w:tab w:val="left" w:pos="1107"/>
        </w:tabs>
        <w:jc w:val="center"/>
        <w:rPr>
          <w:b/>
        </w:rPr>
      </w:pPr>
    </w:p>
    <w:p w:rsidR="00107616" w:rsidRPr="00B751A9" w:rsidRDefault="00107616" w:rsidP="00107616">
      <w:pPr>
        <w:tabs>
          <w:tab w:val="left" w:pos="567"/>
          <w:tab w:val="left" w:pos="1107"/>
        </w:tabs>
        <w:jc w:val="center"/>
        <w:rPr>
          <w:b/>
        </w:rPr>
      </w:pPr>
      <w:r w:rsidRPr="00B751A9">
        <w:rPr>
          <w:b/>
        </w:rPr>
        <w:t>Тест к теме: «Договор поручения»</w:t>
      </w:r>
    </w:p>
    <w:p w:rsidR="00107616" w:rsidRPr="00B751A9" w:rsidRDefault="00107616" w:rsidP="00973B86">
      <w:pPr>
        <w:pStyle w:val="a3"/>
        <w:widowControl w:val="0"/>
        <w:numPr>
          <w:ilvl w:val="0"/>
          <w:numId w:val="56"/>
        </w:numPr>
        <w:tabs>
          <w:tab w:val="left" w:pos="709"/>
          <w:tab w:val="left" w:pos="851"/>
        </w:tabs>
        <w:ind w:firstLine="273"/>
        <w:jc w:val="both"/>
      </w:pPr>
      <w:r w:rsidRPr="00B751A9">
        <w:t>Как называются стороны в договоре поручения:</w:t>
      </w:r>
    </w:p>
    <w:p w:rsidR="00107616" w:rsidRPr="00B751A9" w:rsidRDefault="00107616" w:rsidP="00973B86">
      <w:pPr>
        <w:tabs>
          <w:tab w:val="left" w:pos="709"/>
          <w:tab w:val="left" w:pos="851"/>
          <w:tab w:val="left" w:pos="1107"/>
          <w:tab w:val="left" w:pos="1158"/>
        </w:tabs>
        <w:ind w:firstLine="273"/>
      </w:pPr>
      <w:r w:rsidRPr="00B751A9">
        <w:t>а)</w:t>
      </w:r>
      <w:r w:rsidRPr="00B751A9">
        <w:tab/>
        <w:t>истец и ответчик;</w:t>
      </w:r>
    </w:p>
    <w:p w:rsidR="00107616" w:rsidRPr="00B751A9" w:rsidRDefault="00107616" w:rsidP="00973B86">
      <w:pPr>
        <w:widowControl w:val="0"/>
        <w:numPr>
          <w:ilvl w:val="0"/>
          <w:numId w:val="28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доверитель и поверенный;</w:t>
      </w:r>
    </w:p>
    <w:p w:rsidR="00107616" w:rsidRPr="00B751A9" w:rsidRDefault="00107616" w:rsidP="00973B86">
      <w:pPr>
        <w:widowControl w:val="0"/>
        <w:numPr>
          <w:ilvl w:val="0"/>
          <w:numId w:val="28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дебитор и кредитор;</w:t>
      </w:r>
    </w:p>
    <w:p w:rsidR="00107616" w:rsidRPr="00B751A9" w:rsidRDefault="00107616" w:rsidP="00973B86">
      <w:pPr>
        <w:widowControl w:val="0"/>
        <w:numPr>
          <w:ilvl w:val="0"/>
          <w:numId w:val="28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поручитель и исполнитель.</w:t>
      </w:r>
    </w:p>
    <w:p w:rsidR="00107616" w:rsidRPr="00B751A9" w:rsidRDefault="00107616" w:rsidP="00973B86">
      <w:pPr>
        <w:pStyle w:val="a3"/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firstLine="273"/>
        <w:jc w:val="both"/>
      </w:pPr>
      <w:r w:rsidRPr="00B751A9">
        <w:t>Договор поручения прекращается с момента:</w:t>
      </w:r>
    </w:p>
    <w:p w:rsidR="00107616" w:rsidRPr="00B751A9" w:rsidRDefault="00107616" w:rsidP="00973B86">
      <w:pPr>
        <w:widowControl w:val="0"/>
        <w:numPr>
          <w:ilvl w:val="0"/>
          <w:numId w:val="29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все перечисленное;</w:t>
      </w:r>
    </w:p>
    <w:p w:rsidR="00107616" w:rsidRPr="00B751A9" w:rsidRDefault="00107616" w:rsidP="00973B86">
      <w:pPr>
        <w:widowControl w:val="0"/>
        <w:numPr>
          <w:ilvl w:val="0"/>
          <w:numId w:val="29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отмены поручения доверителем;</w:t>
      </w:r>
    </w:p>
    <w:p w:rsidR="00107616" w:rsidRPr="00B751A9" w:rsidRDefault="00107616" w:rsidP="00973B86">
      <w:pPr>
        <w:widowControl w:val="0"/>
        <w:numPr>
          <w:ilvl w:val="0"/>
          <w:numId w:val="29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отказа поверенного;</w:t>
      </w:r>
    </w:p>
    <w:p w:rsidR="00107616" w:rsidRPr="00B751A9" w:rsidRDefault="00107616" w:rsidP="00973B86">
      <w:pPr>
        <w:widowControl w:val="0"/>
        <w:numPr>
          <w:ilvl w:val="0"/>
          <w:numId w:val="29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смерти поверенного или доверителя.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Обязано ли лицо, действующее в чужом интересе, представлять отчет лицу, в интересах которого осуществлялись такие действия:</w:t>
      </w:r>
    </w:p>
    <w:p w:rsidR="00107616" w:rsidRPr="00B751A9" w:rsidRDefault="00107616" w:rsidP="00973B86">
      <w:pPr>
        <w:widowControl w:val="0"/>
        <w:numPr>
          <w:ilvl w:val="0"/>
          <w:numId w:val="30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не обязано;</w:t>
      </w:r>
    </w:p>
    <w:p w:rsidR="00107616" w:rsidRPr="00B751A9" w:rsidRDefault="00107616" w:rsidP="00973B86">
      <w:pPr>
        <w:widowControl w:val="0"/>
        <w:numPr>
          <w:ilvl w:val="0"/>
          <w:numId w:val="30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обязано только в отношении расходов;</w:t>
      </w:r>
    </w:p>
    <w:p w:rsidR="00107616" w:rsidRPr="00B751A9" w:rsidRDefault="00107616" w:rsidP="00973B86">
      <w:pPr>
        <w:widowControl w:val="0"/>
        <w:numPr>
          <w:ilvl w:val="0"/>
          <w:numId w:val="30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обязано;</w:t>
      </w:r>
    </w:p>
    <w:p w:rsidR="00107616" w:rsidRPr="00B751A9" w:rsidRDefault="00107616" w:rsidP="00973B86">
      <w:pPr>
        <w:widowControl w:val="0"/>
        <w:numPr>
          <w:ilvl w:val="0"/>
          <w:numId w:val="30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обязано только в отношении доходов.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На кого переходят обязанности по сделке, заключенной в чужом интересе, в случае ее последующего одобрения заинтересованным лицом:</w:t>
      </w:r>
    </w:p>
    <w:p w:rsidR="00107616" w:rsidRPr="00B751A9" w:rsidRDefault="00107616" w:rsidP="00973B86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на лицо, в чьих интересах совершена сделка;</w:t>
      </w:r>
    </w:p>
    <w:p w:rsidR="00107616" w:rsidRPr="00B751A9" w:rsidRDefault="00107616" w:rsidP="00973B86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на лицо, совершившее сделку;</w:t>
      </w:r>
    </w:p>
    <w:p w:rsidR="00107616" w:rsidRPr="00B751A9" w:rsidRDefault="00107616" w:rsidP="00973B86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на другое лицо, участвующее в сделке;</w:t>
      </w:r>
    </w:p>
    <w:p w:rsidR="00107616" w:rsidRPr="00B751A9" w:rsidRDefault="00107616" w:rsidP="00973B86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пропорционально от участия в сделке.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Как называются стороны по договору комиссии:</w:t>
      </w:r>
    </w:p>
    <w:p w:rsidR="00107616" w:rsidRPr="00B751A9" w:rsidRDefault="00107616" w:rsidP="00973B86">
      <w:pPr>
        <w:widowControl w:val="0"/>
        <w:numPr>
          <w:ilvl w:val="0"/>
          <w:numId w:val="32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истец и ответчик;</w:t>
      </w:r>
    </w:p>
    <w:p w:rsidR="00107616" w:rsidRPr="00B751A9" w:rsidRDefault="00107616" w:rsidP="00973B86">
      <w:pPr>
        <w:widowControl w:val="0"/>
        <w:numPr>
          <w:ilvl w:val="0"/>
          <w:numId w:val="32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покупатель и продавец;</w:t>
      </w:r>
    </w:p>
    <w:p w:rsidR="00107616" w:rsidRPr="00B751A9" w:rsidRDefault="00107616" w:rsidP="00973B86">
      <w:pPr>
        <w:widowControl w:val="0"/>
        <w:numPr>
          <w:ilvl w:val="0"/>
          <w:numId w:val="32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заказчик и подрядчик;</w:t>
      </w:r>
    </w:p>
    <w:p w:rsidR="00107616" w:rsidRPr="00B751A9" w:rsidRDefault="00107616" w:rsidP="00973B86">
      <w:pPr>
        <w:widowControl w:val="0"/>
        <w:numPr>
          <w:ilvl w:val="0"/>
          <w:numId w:val="32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комиссионер и комитент.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На кого возлагаются расходы в договоре комиссии:</w:t>
      </w:r>
    </w:p>
    <w:p w:rsidR="00107616" w:rsidRPr="00B751A9" w:rsidRDefault="00107616" w:rsidP="00973B86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на комиссионера;</w:t>
      </w:r>
    </w:p>
    <w:p w:rsidR="00107616" w:rsidRPr="00B751A9" w:rsidRDefault="00107616" w:rsidP="00973B86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распределяется поровну между сторонами;</w:t>
      </w:r>
    </w:p>
    <w:p w:rsidR="00107616" w:rsidRPr="00B751A9" w:rsidRDefault="00107616" w:rsidP="00973B86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на комитента;</w:t>
      </w:r>
    </w:p>
    <w:p w:rsidR="00107616" w:rsidRPr="00B751A9" w:rsidRDefault="00107616" w:rsidP="00973B86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на государство.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Как распределяется дополнительная выгода, если комиссионер совершил сделку на более выгодных условиях, чем оговорено в договоре:</w:t>
      </w:r>
    </w:p>
    <w:p w:rsidR="00107616" w:rsidRPr="00B751A9" w:rsidRDefault="00107616" w:rsidP="00973B86">
      <w:pPr>
        <w:widowControl w:val="0"/>
        <w:numPr>
          <w:ilvl w:val="0"/>
          <w:numId w:val="34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поровну, если иное не предусмотрено договором;</w:t>
      </w:r>
    </w:p>
    <w:p w:rsidR="00107616" w:rsidRPr="00B751A9" w:rsidRDefault="00107616" w:rsidP="00973B86">
      <w:pPr>
        <w:widowControl w:val="0"/>
        <w:numPr>
          <w:ilvl w:val="0"/>
          <w:numId w:val="34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только поровну;</w:t>
      </w:r>
    </w:p>
    <w:p w:rsidR="00107616" w:rsidRPr="00B751A9" w:rsidRDefault="00107616" w:rsidP="00973B86">
      <w:pPr>
        <w:widowControl w:val="0"/>
        <w:numPr>
          <w:ilvl w:val="0"/>
          <w:numId w:val="34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все принадлежит комиссионеру;</w:t>
      </w:r>
    </w:p>
    <w:p w:rsidR="00107616" w:rsidRPr="00B751A9" w:rsidRDefault="00107616" w:rsidP="00973B86">
      <w:pPr>
        <w:widowControl w:val="0"/>
        <w:numPr>
          <w:ilvl w:val="0"/>
          <w:numId w:val="34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все принадлежит комитенту.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 xml:space="preserve">Какова ответственность за неисполнение третьим лицом сделки, заключенной для </w:t>
      </w:r>
      <w:r w:rsidRPr="00B751A9">
        <w:lastRenderedPageBreak/>
        <w:t>комитента:</w:t>
      </w:r>
    </w:p>
    <w:p w:rsidR="00107616" w:rsidRPr="00B751A9" w:rsidRDefault="00107616" w:rsidP="00973B86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1081"/>
        </w:tabs>
        <w:ind w:firstLine="273"/>
        <w:jc w:val="both"/>
      </w:pPr>
      <w:r w:rsidRPr="00B751A9">
        <w:t>комитент несет ответственность при наличии вины;</w:t>
      </w:r>
    </w:p>
    <w:p w:rsidR="00107616" w:rsidRPr="00B751A9" w:rsidRDefault="00107616" w:rsidP="00973B86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комиссионер несет полную ответственность за неисполнение сделки тре</w:t>
      </w:r>
      <w:r w:rsidRPr="00B751A9">
        <w:softHyphen/>
        <w:t>тьим лицом;</w:t>
      </w:r>
    </w:p>
    <w:p w:rsidR="00107616" w:rsidRPr="00B751A9" w:rsidRDefault="00107616" w:rsidP="00973B86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комиссионер несет частичную ответственность перед комитентом за не</w:t>
      </w:r>
      <w:r w:rsidRPr="00B751A9">
        <w:softHyphen/>
        <w:t>исполнение сделки третьим лицом;</w:t>
      </w:r>
    </w:p>
    <w:p w:rsidR="00107616" w:rsidRPr="00B751A9" w:rsidRDefault="00107616" w:rsidP="00973B86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1089"/>
        </w:tabs>
        <w:ind w:firstLine="273"/>
        <w:jc w:val="both"/>
      </w:pPr>
      <w:r w:rsidRPr="00B751A9">
        <w:t>комиссионер не отвечает перед комитентом за неисполнение сделки тре</w:t>
      </w:r>
      <w:r w:rsidRPr="00B751A9">
        <w:softHyphen/>
        <w:t>тьим лицом, кроме случаев, когда комиссионер брал на себя ручательство (делькредере).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 xml:space="preserve">По договору </w:t>
      </w:r>
      <w:proofErr w:type="spellStart"/>
      <w:r w:rsidRPr="00B751A9">
        <w:t>субкомиссии</w:t>
      </w:r>
      <w:proofErr w:type="spellEnd"/>
      <w:r w:rsidRPr="00B751A9">
        <w:t xml:space="preserve"> комиссионер приобретает перед </w:t>
      </w:r>
      <w:proofErr w:type="spellStart"/>
      <w:r w:rsidRPr="00B751A9">
        <w:t>субкомиссионе</w:t>
      </w:r>
      <w:r w:rsidRPr="00B751A9">
        <w:softHyphen/>
        <w:t>ром</w:t>
      </w:r>
      <w:proofErr w:type="spellEnd"/>
      <w:r w:rsidRPr="00B751A9">
        <w:t xml:space="preserve"> права и обязанности:</w:t>
      </w:r>
    </w:p>
    <w:p w:rsidR="00107616" w:rsidRPr="00B751A9" w:rsidRDefault="00107616" w:rsidP="00973B86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090"/>
        </w:tabs>
        <w:ind w:firstLine="273"/>
        <w:jc w:val="both"/>
      </w:pPr>
      <w:proofErr w:type="spellStart"/>
      <w:r w:rsidRPr="00B751A9">
        <w:t>субкомиссионера</w:t>
      </w:r>
      <w:proofErr w:type="spellEnd"/>
      <w:r w:rsidRPr="00B751A9">
        <w:t>;</w:t>
      </w:r>
    </w:p>
    <w:p w:rsidR="00107616" w:rsidRPr="00B751A9" w:rsidRDefault="00107616" w:rsidP="00973B86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остается комиссионером;</w:t>
      </w:r>
    </w:p>
    <w:p w:rsidR="00107616" w:rsidRPr="00B751A9" w:rsidRDefault="00107616" w:rsidP="00973B86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стороны по сделке;</w:t>
      </w:r>
    </w:p>
    <w:p w:rsidR="00107616" w:rsidRPr="00B751A9" w:rsidRDefault="00107616" w:rsidP="00973B86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комитента.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>Кто является собственником вещи, являющейся предметом комиссии:</w:t>
      </w:r>
    </w:p>
    <w:p w:rsidR="00107616" w:rsidRPr="00B751A9" w:rsidRDefault="00107616" w:rsidP="00973B86">
      <w:pPr>
        <w:widowControl w:val="0"/>
        <w:numPr>
          <w:ilvl w:val="0"/>
          <w:numId w:val="37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комиссионер;</w:t>
      </w:r>
    </w:p>
    <w:p w:rsidR="00107616" w:rsidRPr="00B751A9" w:rsidRDefault="00107616" w:rsidP="00973B86">
      <w:pPr>
        <w:widowControl w:val="0"/>
        <w:numPr>
          <w:ilvl w:val="0"/>
          <w:numId w:val="37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комитент и комиссионер являются сособственниками;</w:t>
      </w:r>
    </w:p>
    <w:p w:rsidR="00107616" w:rsidRPr="00B751A9" w:rsidRDefault="00107616" w:rsidP="00973B86">
      <w:pPr>
        <w:widowControl w:val="0"/>
        <w:numPr>
          <w:ilvl w:val="0"/>
          <w:numId w:val="37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комитент;</w:t>
      </w:r>
    </w:p>
    <w:p w:rsidR="00107616" w:rsidRPr="00B751A9" w:rsidRDefault="00107616" w:rsidP="00973B86">
      <w:pPr>
        <w:widowControl w:val="0"/>
        <w:numPr>
          <w:ilvl w:val="0"/>
          <w:numId w:val="37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собственника нет.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>Какая ответственность комиссионера за утрату, недостачу или повреждение имущества комитента:</w:t>
      </w:r>
    </w:p>
    <w:p w:rsidR="00107616" w:rsidRPr="00B751A9" w:rsidRDefault="00107616" w:rsidP="00973B86">
      <w:pPr>
        <w:widowControl w:val="0"/>
        <w:numPr>
          <w:ilvl w:val="0"/>
          <w:numId w:val="38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комиссионер не несет ответственности;</w:t>
      </w:r>
    </w:p>
    <w:p w:rsidR="00107616" w:rsidRPr="00B751A9" w:rsidRDefault="00107616" w:rsidP="00973B86">
      <w:pPr>
        <w:widowControl w:val="0"/>
        <w:numPr>
          <w:ilvl w:val="0"/>
          <w:numId w:val="38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комиссионер отвечает перед комитентом;</w:t>
      </w:r>
    </w:p>
    <w:p w:rsidR="00107616" w:rsidRPr="00B751A9" w:rsidRDefault="00107616" w:rsidP="00973B86">
      <w:pPr>
        <w:widowControl w:val="0"/>
        <w:numPr>
          <w:ilvl w:val="0"/>
          <w:numId w:val="38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комиссионер несет частичную ответственность;</w:t>
      </w:r>
    </w:p>
    <w:p w:rsidR="00107616" w:rsidRPr="00B751A9" w:rsidRDefault="00107616" w:rsidP="00973B86">
      <w:pPr>
        <w:tabs>
          <w:tab w:val="left" w:pos="709"/>
          <w:tab w:val="left" w:pos="851"/>
        </w:tabs>
        <w:ind w:firstLine="273"/>
      </w:pPr>
      <w:r w:rsidRPr="00B751A9">
        <w:t>!) ответственность наступает только за утрату.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>В каких из перечисленных случаев договор комиссии прекращается:</w:t>
      </w:r>
    </w:p>
    <w:p w:rsidR="00107616" w:rsidRPr="00B751A9" w:rsidRDefault="00107616" w:rsidP="00973B86">
      <w:pPr>
        <w:widowControl w:val="0"/>
        <w:numPr>
          <w:ilvl w:val="0"/>
          <w:numId w:val="39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все перечисленное;</w:t>
      </w:r>
    </w:p>
    <w:p w:rsidR="00107616" w:rsidRPr="00B751A9" w:rsidRDefault="00107616" w:rsidP="00973B86">
      <w:pPr>
        <w:widowControl w:val="0"/>
        <w:numPr>
          <w:ilvl w:val="0"/>
          <w:numId w:val="39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отказ комитента от исполнения договора;</w:t>
      </w:r>
    </w:p>
    <w:p w:rsidR="00107616" w:rsidRPr="00B751A9" w:rsidRDefault="00107616" w:rsidP="00973B86">
      <w:pPr>
        <w:widowControl w:val="0"/>
        <w:numPr>
          <w:ilvl w:val="0"/>
          <w:numId w:val="39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признание комиссионера банкротом;</w:t>
      </w:r>
    </w:p>
    <w:p w:rsidR="00107616" w:rsidRPr="00B751A9" w:rsidRDefault="00107616" w:rsidP="00973B86">
      <w:pPr>
        <w:widowControl w:val="0"/>
        <w:numPr>
          <w:ilvl w:val="0"/>
          <w:numId w:val="39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смерть комиссионера.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>За какой срок комиссионер обязан предупредить комитента об отказе от исполнения договора комиссии:</w:t>
      </w:r>
    </w:p>
    <w:p w:rsidR="00107616" w:rsidRPr="00B751A9" w:rsidRDefault="00107616" w:rsidP="00973B86">
      <w:pPr>
        <w:widowControl w:val="0"/>
        <w:numPr>
          <w:ilvl w:val="0"/>
          <w:numId w:val="40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10 дней;</w:t>
      </w:r>
    </w:p>
    <w:p w:rsidR="00107616" w:rsidRPr="00B751A9" w:rsidRDefault="00107616" w:rsidP="00973B86">
      <w:pPr>
        <w:widowControl w:val="0"/>
        <w:numPr>
          <w:ilvl w:val="0"/>
          <w:numId w:val="40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30 дней;</w:t>
      </w:r>
    </w:p>
    <w:p w:rsidR="00107616" w:rsidRPr="00B751A9" w:rsidRDefault="00107616" w:rsidP="00973B86">
      <w:pPr>
        <w:widowControl w:val="0"/>
        <w:numPr>
          <w:ilvl w:val="0"/>
          <w:numId w:val="40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15 дней;</w:t>
      </w:r>
    </w:p>
    <w:p w:rsidR="00107616" w:rsidRPr="00B751A9" w:rsidRDefault="00107616" w:rsidP="00973B86">
      <w:pPr>
        <w:widowControl w:val="0"/>
        <w:numPr>
          <w:ilvl w:val="0"/>
          <w:numId w:val="40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7 дней.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Что из перечисленного входит в обязанности комитента:</w:t>
      </w:r>
    </w:p>
    <w:p w:rsidR="00107616" w:rsidRPr="00B751A9" w:rsidRDefault="00107616" w:rsidP="00973B86">
      <w:pPr>
        <w:widowControl w:val="0"/>
        <w:numPr>
          <w:ilvl w:val="0"/>
          <w:numId w:val="41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принять от комиссионера все по договору;</w:t>
      </w:r>
    </w:p>
    <w:p w:rsidR="00107616" w:rsidRPr="00B751A9" w:rsidRDefault="00107616" w:rsidP="00973B86">
      <w:pPr>
        <w:widowControl w:val="0"/>
        <w:numPr>
          <w:ilvl w:val="0"/>
          <w:numId w:val="41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осмотреть имущество, приобретенное для него;</w:t>
      </w:r>
    </w:p>
    <w:p w:rsidR="00107616" w:rsidRPr="00B751A9" w:rsidRDefault="00107616" w:rsidP="00973B86">
      <w:pPr>
        <w:widowControl w:val="0"/>
        <w:numPr>
          <w:ilvl w:val="0"/>
          <w:numId w:val="41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все перечисленное;</w:t>
      </w:r>
    </w:p>
    <w:p w:rsidR="00107616" w:rsidRPr="00B751A9" w:rsidRDefault="00107616" w:rsidP="00973B86">
      <w:pPr>
        <w:widowControl w:val="0"/>
        <w:numPr>
          <w:ilvl w:val="0"/>
          <w:numId w:val="41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освободить комиссионера от обязательств перед третьим лицом.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Как называются стороны агентского договора:</w:t>
      </w:r>
    </w:p>
    <w:p w:rsidR="00107616" w:rsidRPr="00B751A9" w:rsidRDefault="00107616" w:rsidP="00973B86">
      <w:pPr>
        <w:widowControl w:val="0"/>
        <w:numPr>
          <w:ilvl w:val="0"/>
          <w:numId w:val="42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заказчик, исполнитель;</w:t>
      </w:r>
    </w:p>
    <w:p w:rsidR="00107616" w:rsidRPr="00B751A9" w:rsidRDefault="00107616" w:rsidP="00973B86">
      <w:pPr>
        <w:widowControl w:val="0"/>
        <w:numPr>
          <w:ilvl w:val="0"/>
          <w:numId w:val="42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комиссионер, комитент;</w:t>
      </w:r>
    </w:p>
    <w:p w:rsidR="00107616" w:rsidRPr="00B751A9" w:rsidRDefault="00107616" w:rsidP="00973B86">
      <w:pPr>
        <w:widowControl w:val="0"/>
        <w:numPr>
          <w:ilvl w:val="0"/>
          <w:numId w:val="42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поверенный, доверитель;</w:t>
      </w:r>
    </w:p>
    <w:p w:rsidR="00107616" w:rsidRPr="00B751A9" w:rsidRDefault="00107616" w:rsidP="00973B86">
      <w:pPr>
        <w:widowControl w:val="0"/>
        <w:numPr>
          <w:ilvl w:val="0"/>
          <w:numId w:val="42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агент, принципал.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91"/>
          <w:tab w:val="left" w:pos="851"/>
        </w:tabs>
        <w:ind w:left="0" w:firstLine="273"/>
        <w:jc w:val="both"/>
      </w:pPr>
      <w:r w:rsidRPr="00B751A9">
        <w:t>Какой вид договора определен следующим положением «одна сторона обя</w:t>
      </w:r>
      <w:r w:rsidRPr="00B751A9">
        <w:softHyphen/>
        <w:t>зуется за вознаграждение совершать по поручению другой стороны юриди</w:t>
      </w:r>
      <w:r w:rsidRPr="00B751A9">
        <w:softHyphen/>
        <w:t>ческие или иные действия от своего имени, но за счет принципала либо от имени и за счет принципала»:</w:t>
      </w:r>
    </w:p>
    <w:p w:rsidR="00107616" w:rsidRPr="00B751A9" w:rsidRDefault="00107616" w:rsidP="00973B86">
      <w:pPr>
        <w:widowControl w:val="0"/>
        <w:numPr>
          <w:ilvl w:val="0"/>
          <w:numId w:val="43"/>
        </w:numPr>
        <w:tabs>
          <w:tab w:val="left" w:pos="709"/>
          <w:tab w:val="left" w:pos="851"/>
          <w:tab w:val="left" w:pos="1090"/>
        </w:tabs>
        <w:ind w:firstLine="273"/>
        <w:jc w:val="both"/>
      </w:pPr>
      <w:r w:rsidRPr="00B751A9">
        <w:t>договор хранения;</w:t>
      </w:r>
    </w:p>
    <w:p w:rsidR="00107616" w:rsidRPr="00B751A9" w:rsidRDefault="00107616" w:rsidP="00973B86">
      <w:pPr>
        <w:widowControl w:val="0"/>
        <w:numPr>
          <w:ilvl w:val="0"/>
          <w:numId w:val="43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договор страхования;</w:t>
      </w:r>
    </w:p>
    <w:p w:rsidR="00107616" w:rsidRPr="00B751A9" w:rsidRDefault="00107616" w:rsidP="00973B86">
      <w:pPr>
        <w:widowControl w:val="0"/>
        <w:numPr>
          <w:ilvl w:val="0"/>
          <w:numId w:val="43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агентский договор;</w:t>
      </w:r>
    </w:p>
    <w:p w:rsidR="00107616" w:rsidRPr="00B751A9" w:rsidRDefault="00107616" w:rsidP="00973B86">
      <w:pPr>
        <w:widowControl w:val="0"/>
        <w:numPr>
          <w:ilvl w:val="0"/>
          <w:numId w:val="43"/>
        </w:numPr>
        <w:tabs>
          <w:tab w:val="left" w:pos="709"/>
          <w:tab w:val="left" w:pos="851"/>
          <w:tab w:val="left" w:pos="1109"/>
        </w:tabs>
        <w:ind w:firstLine="273"/>
        <w:jc w:val="both"/>
      </w:pPr>
      <w:r w:rsidRPr="00B751A9">
        <w:t>договор комиссии.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lastRenderedPageBreak/>
        <w:t>По сделке, совершенной агентом с третьим лицом от своего имени, обязан</w:t>
      </w:r>
      <w:r w:rsidRPr="00B751A9">
        <w:softHyphen/>
        <w:t>ность возникает:</w:t>
      </w:r>
    </w:p>
    <w:p w:rsidR="00107616" w:rsidRPr="00B751A9" w:rsidRDefault="00107616" w:rsidP="00973B86">
      <w:pPr>
        <w:widowControl w:val="0"/>
        <w:numPr>
          <w:ilvl w:val="0"/>
          <w:numId w:val="44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у принципала;</w:t>
      </w:r>
    </w:p>
    <w:p w:rsidR="00107616" w:rsidRPr="00B751A9" w:rsidRDefault="00107616" w:rsidP="00973B86">
      <w:pPr>
        <w:widowControl w:val="0"/>
        <w:numPr>
          <w:ilvl w:val="0"/>
          <w:numId w:val="44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у агента;</w:t>
      </w:r>
    </w:p>
    <w:p w:rsidR="00107616" w:rsidRPr="00B751A9" w:rsidRDefault="00107616" w:rsidP="00973B86">
      <w:pPr>
        <w:widowControl w:val="0"/>
        <w:numPr>
          <w:ilvl w:val="0"/>
          <w:numId w:val="44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совместно у сторон;</w:t>
      </w:r>
    </w:p>
    <w:p w:rsidR="00107616" w:rsidRPr="00B751A9" w:rsidRDefault="00107616" w:rsidP="00973B86">
      <w:pPr>
        <w:widowControl w:val="0"/>
        <w:numPr>
          <w:ilvl w:val="0"/>
          <w:numId w:val="44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у третьего лица.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По сделке, совершенной агентом с третьим лицом от имени принципала, обязанность возникает:</w:t>
      </w:r>
    </w:p>
    <w:p w:rsidR="00107616" w:rsidRPr="00B751A9" w:rsidRDefault="00107616" w:rsidP="00973B86">
      <w:pPr>
        <w:widowControl w:val="0"/>
        <w:numPr>
          <w:ilvl w:val="0"/>
          <w:numId w:val="45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у третьего лица;</w:t>
      </w:r>
    </w:p>
    <w:p w:rsidR="00107616" w:rsidRPr="00B751A9" w:rsidRDefault="00107616" w:rsidP="00973B86">
      <w:pPr>
        <w:widowControl w:val="0"/>
        <w:numPr>
          <w:ilvl w:val="0"/>
          <w:numId w:val="45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у принципала;</w:t>
      </w:r>
    </w:p>
    <w:p w:rsidR="00107616" w:rsidRPr="00B751A9" w:rsidRDefault="00107616" w:rsidP="00973B86">
      <w:pPr>
        <w:widowControl w:val="0"/>
        <w:numPr>
          <w:ilvl w:val="0"/>
          <w:numId w:val="45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у агента;</w:t>
      </w:r>
    </w:p>
    <w:p w:rsidR="00107616" w:rsidRPr="00B751A9" w:rsidRDefault="00107616" w:rsidP="00973B86">
      <w:pPr>
        <w:widowControl w:val="0"/>
        <w:numPr>
          <w:ilvl w:val="0"/>
          <w:numId w:val="45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совместно у сторон.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Агентское вознаграждение:</w:t>
      </w:r>
    </w:p>
    <w:p w:rsidR="00107616" w:rsidRPr="00B751A9" w:rsidRDefault="00107616" w:rsidP="00973B86">
      <w:pPr>
        <w:widowControl w:val="0"/>
        <w:numPr>
          <w:ilvl w:val="0"/>
          <w:numId w:val="46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предусмотрено законом;</w:t>
      </w:r>
    </w:p>
    <w:p w:rsidR="00107616" w:rsidRPr="00B751A9" w:rsidRDefault="00107616" w:rsidP="00973B86">
      <w:pPr>
        <w:widowControl w:val="0"/>
        <w:numPr>
          <w:ilvl w:val="0"/>
          <w:numId w:val="46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выплачивается по требованию агента;</w:t>
      </w:r>
    </w:p>
    <w:p w:rsidR="00107616" w:rsidRPr="00B751A9" w:rsidRDefault="00107616" w:rsidP="00973B86">
      <w:pPr>
        <w:widowControl w:val="0"/>
        <w:numPr>
          <w:ilvl w:val="0"/>
          <w:numId w:val="46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выплачивается по усмотрению принципала;</w:t>
      </w:r>
    </w:p>
    <w:p w:rsidR="00107616" w:rsidRPr="00B751A9" w:rsidRDefault="00107616" w:rsidP="00973B86">
      <w:pPr>
        <w:widowControl w:val="0"/>
        <w:numPr>
          <w:ilvl w:val="0"/>
          <w:numId w:val="46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оговаривается в договоре.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Обязан ли агент представлять принципалу отчет:</w:t>
      </w:r>
    </w:p>
    <w:p w:rsidR="00107616" w:rsidRPr="00B751A9" w:rsidRDefault="00107616" w:rsidP="00973B86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не обязан;</w:t>
      </w:r>
    </w:p>
    <w:p w:rsidR="00107616" w:rsidRPr="00B751A9" w:rsidRDefault="00107616" w:rsidP="00973B86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только по расходам;</w:t>
      </w:r>
    </w:p>
    <w:p w:rsidR="00107616" w:rsidRPr="00B751A9" w:rsidRDefault="00107616" w:rsidP="00973B86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обязан;</w:t>
      </w:r>
    </w:p>
    <w:p w:rsidR="00107616" w:rsidRPr="00B751A9" w:rsidRDefault="00107616" w:rsidP="00973B86">
      <w:pPr>
        <w:widowControl w:val="0"/>
        <w:numPr>
          <w:ilvl w:val="0"/>
          <w:numId w:val="47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только об исполнении.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В какой срок принципал обязан сообщить агенту свои возражения по отчету:</w:t>
      </w:r>
    </w:p>
    <w:p w:rsidR="00107616" w:rsidRPr="00B751A9" w:rsidRDefault="00107616" w:rsidP="00973B86">
      <w:pPr>
        <w:widowControl w:val="0"/>
        <w:numPr>
          <w:ilvl w:val="0"/>
          <w:numId w:val="48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за 3 дня до истечения договора;</w:t>
      </w:r>
    </w:p>
    <w:p w:rsidR="00107616" w:rsidRPr="00B751A9" w:rsidRDefault="00107616" w:rsidP="00973B86">
      <w:pPr>
        <w:widowControl w:val="0"/>
        <w:numPr>
          <w:ilvl w:val="0"/>
          <w:numId w:val="48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30 дней со дня получения отчета;</w:t>
      </w:r>
    </w:p>
    <w:p w:rsidR="00107616" w:rsidRPr="00B751A9" w:rsidRDefault="00107616" w:rsidP="00973B86">
      <w:pPr>
        <w:widowControl w:val="0"/>
        <w:numPr>
          <w:ilvl w:val="0"/>
          <w:numId w:val="48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срок не установлен законом;</w:t>
      </w:r>
    </w:p>
    <w:p w:rsidR="00107616" w:rsidRPr="00B751A9" w:rsidRDefault="00107616" w:rsidP="00973B86">
      <w:pPr>
        <w:widowControl w:val="0"/>
        <w:numPr>
          <w:ilvl w:val="0"/>
          <w:numId w:val="48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срок должен оговариваться в договоре.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В каких из перечисленных случаев агентский договор прекращается:</w:t>
      </w:r>
    </w:p>
    <w:p w:rsidR="00107616" w:rsidRPr="00B751A9" w:rsidRDefault="00107616" w:rsidP="00973B86">
      <w:pPr>
        <w:widowControl w:val="0"/>
        <w:numPr>
          <w:ilvl w:val="0"/>
          <w:numId w:val="49"/>
        </w:numPr>
        <w:tabs>
          <w:tab w:val="left" w:pos="709"/>
          <w:tab w:val="left" w:pos="851"/>
          <w:tab w:val="left" w:pos="1148"/>
        </w:tabs>
        <w:ind w:firstLine="273"/>
        <w:jc w:val="both"/>
      </w:pPr>
      <w:r w:rsidRPr="00B751A9">
        <w:t>отказ одной из сторон от исполнения;</w:t>
      </w:r>
    </w:p>
    <w:p w:rsidR="00107616" w:rsidRPr="00B751A9" w:rsidRDefault="00107616" w:rsidP="00973B86">
      <w:pPr>
        <w:widowControl w:val="0"/>
        <w:numPr>
          <w:ilvl w:val="0"/>
          <w:numId w:val="49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все перечисленное;</w:t>
      </w:r>
    </w:p>
    <w:p w:rsidR="00107616" w:rsidRPr="00B751A9" w:rsidRDefault="00107616" w:rsidP="00973B86">
      <w:pPr>
        <w:widowControl w:val="0"/>
        <w:numPr>
          <w:ilvl w:val="0"/>
          <w:numId w:val="49"/>
        </w:numPr>
        <w:tabs>
          <w:tab w:val="left" w:pos="709"/>
          <w:tab w:val="left" w:pos="851"/>
          <w:tab w:val="left" w:pos="1149"/>
        </w:tabs>
        <w:ind w:firstLine="273"/>
        <w:jc w:val="both"/>
      </w:pPr>
      <w:r w:rsidRPr="00B751A9">
        <w:t>смерть агента;</w:t>
      </w:r>
    </w:p>
    <w:p w:rsidR="00107616" w:rsidRPr="00B751A9" w:rsidRDefault="00107616" w:rsidP="00973B86">
      <w:pPr>
        <w:widowControl w:val="0"/>
        <w:numPr>
          <w:ilvl w:val="0"/>
          <w:numId w:val="49"/>
        </w:numPr>
        <w:tabs>
          <w:tab w:val="left" w:pos="709"/>
          <w:tab w:val="left" w:pos="851"/>
        </w:tabs>
        <w:ind w:firstLine="273"/>
        <w:jc w:val="both"/>
      </w:pPr>
      <w:r w:rsidRPr="00B751A9">
        <w:t>признание агента банкротом.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Что относится к объектам доверительного управления:</w:t>
      </w:r>
    </w:p>
    <w:p w:rsidR="00107616" w:rsidRPr="00B751A9" w:rsidRDefault="00107616" w:rsidP="00973B86">
      <w:pPr>
        <w:widowControl w:val="0"/>
        <w:numPr>
          <w:ilvl w:val="0"/>
          <w:numId w:val="50"/>
        </w:numPr>
        <w:tabs>
          <w:tab w:val="left" w:pos="709"/>
          <w:tab w:val="left" w:pos="851"/>
        </w:tabs>
        <w:ind w:firstLine="273"/>
        <w:jc w:val="both"/>
      </w:pPr>
      <w:r w:rsidRPr="00B751A9">
        <w:t>все перечисленное;</w:t>
      </w:r>
    </w:p>
    <w:p w:rsidR="00107616" w:rsidRPr="00B751A9" w:rsidRDefault="00107616" w:rsidP="00973B86">
      <w:pPr>
        <w:widowControl w:val="0"/>
        <w:numPr>
          <w:ilvl w:val="0"/>
          <w:numId w:val="50"/>
        </w:numPr>
        <w:tabs>
          <w:tab w:val="left" w:pos="709"/>
          <w:tab w:val="left" w:pos="851"/>
        </w:tabs>
        <w:ind w:firstLine="273"/>
        <w:jc w:val="both"/>
      </w:pPr>
      <w:r w:rsidRPr="00B751A9">
        <w:t>ценные бумаги;</w:t>
      </w:r>
    </w:p>
    <w:p w:rsidR="00107616" w:rsidRPr="00B751A9" w:rsidRDefault="00107616" w:rsidP="00973B86">
      <w:pPr>
        <w:widowControl w:val="0"/>
        <w:numPr>
          <w:ilvl w:val="0"/>
          <w:numId w:val="50"/>
        </w:numPr>
        <w:tabs>
          <w:tab w:val="left" w:pos="709"/>
          <w:tab w:val="left" w:pos="851"/>
        </w:tabs>
        <w:ind w:firstLine="273"/>
        <w:jc w:val="both"/>
      </w:pPr>
      <w:r w:rsidRPr="00B751A9">
        <w:t>недвижимое имущество;</w:t>
      </w:r>
    </w:p>
    <w:p w:rsidR="00107616" w:rsidRPr="00B751A9" w:rsidRDefault="00107616" w:rsidP="00973B86">
      <w:pPr>
        <w:widowControl w:val="0"/>
        <w:numPr>
          <w:ilvl w:val="0"/>
          <w:numId w:val="50"/>
        </w:numPr>
        <w:tabs>
          <w:tab w:val="left" w:pos="709"/>
          <w:tab w:val="left" w:pos="851"/>
        </w:tabs>
        <w:ind w:firstLine="273"/>
        <w:jc w:val="both"/>
      </w:pPr>
      <w:r w:rsidRPr="00B751A9">
        <w:t>весь комплекс имущества предприятия, отдельные объекты.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Как называются стороны по договору коммерческой концессии:</w:t>
      </w:r>
    </w:p>
    <w:p w:rsidR="00107616" w:rsidRPr="00B751A9" w:rsidRDefault="00107616" w:rsidP="00973B86">
      <w:pPr>
        <w:widowControl w:val="0"/>
        <w:numPr>
          <w:ilvl w:val="0"/>
          <w:numId w:val="51"/>
        </w:numPr>
        <w:tabs>
          <w:tab w:val="left" w:pos="709"/>
          <w:tab w:val="left" w:pos="851"/>
          <w:tab w:val="left" w:pos="1194"/>
        </w:tabs>
        <w:ind w:firstLine="273"/>
        <w:jc w:val="both"/>
      </w:pPr>
      <w:r w:rsidRPr="00B751A9">
        <w:t>плательщик и вкладчик;</w:t>
      </w:r>
    </w:p>
    <w:p w:rsidR="00107616" w:rsidRPr="00B751A9" w:rsidRDefault="00107616" w:rsidP="00973B86">
      <w:pPr>
        <w:widowControl w:val="0"/>
        <w:numPr>
          <w:ilvl w:val="0"/>
          <w:numId w:val="51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агент, принципал;</w:t>
      </w:r>
    </w:p>
    <w:p w:rsidR="00107616" w:rsidRPr="00B751A9" w:rsidRDefault="00107616" w:rsidP="00973B86">
      <w:pPr>
        <w:widowControl w:val="0"/>
        <w:numPr>
          <w:ilvl w:val="0"/>
          <w:numId w:val="51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учредитель, комиссионер;</w:t>
      </w:r>
    </w:p>
    <w:p w:rsidR="00107616" w:rsidRPr="00B751A9" w:rsidRDefault="00107616" w:rsidP="00973B86">
      <w:pPr>
        <w:widowControl w:val="0"/>
        <w:numPr>
          <w:ilvl w:val="0"/>
          <w:numId w:val="51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правообладатель и пользователь.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Договор коммерческой концессии является:</w:t>
      </w:r>
    </w:p>
    <w:p w:rsidR="00107616" w:rsidRPr="00B751A9" w:rsidRDefault="00107616" w:rsidP="00973B86">
      <w:pPr>
        <w:widowControl w:val="0"/>
        <w:numPr>
          <w:ilvl w:val="0"/>
          <w:numId w:val="52"/>
        </w:numPr>
        <w:tabs>
          <w:tab w:val="left" w:pos="709"/>
          <w:tab w:val="left" w:pos="851"/>
          <w:tab w:val="left" w:pos="1194"/>
        </w:tabs>
        <w:ind w:firstLine="273"/>
        <w:jc w:val="both"/>
      </w:pPr>
      <w:r w:rsidRPr="00B751A9">
        <w:t>устным, безвозмездным;</w:t>
      </w:r>
    </w:p>
    <w:p w:rsidR="00107616" w:rsidRPr="00B751A9" w:rsidRDefault="00107616" w:rsidP="00973B86">
      <w:pPr>
        <w:widowControl w:val="0"/>
        <w:numPr>
          <w:ilvl w:val="0"/>
          <w:numId w:val="52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письменным, возмездным;</w:t>
      </w:r>
    </w:p>
    <w:p w:rsidR="00107616" w:rsidRPr="00B751A9" w:rsidRDefault="00107616" w:rsidP="00973B86">
      <w:pPr>
        <w:widowControl w:val="0"/>
        <w:numPr>
          <w:ilvl w:val="0"/>
          <w:numId w:val="52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письменным, безвозмездным;</w:t>
      </w:r>
    </w:p>
    <w:p w:rsidR="00107616" w:rsidRPr="00B751A9" w:rsidRDefault="00107616" w:rsidP="00973B86">
      <w:pPr>
        <w:widowControl w:val="0"/>
        <w:numPr>
          <w:ilvl w:val="0"/>
          <w:numId w:val="52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устным, возмездным.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851"/>
        </w:tabs>
        <w:ind w:left="0" w:firstLine="273"/>
        <w:jc w:val="both"/>
      </w:pPr>
      <w:r w:rsidRPr="00B751A9">
        <w:t>Что объединяет договоры хранения, комиссии, агентирования, страхования:</w:t>
      </w:r>
    </w:p>
    <w:p w:rsidR="00107616" w:rsidRPr="00B751A9" w:rsidRDefault="00107616" w:rsidP="00973B86">
      <w:pPr>
        <w:widowControl w:val="0"/>
        <w:numPr>
          <w:ilvl w:val="0"/>
          <w:numId w:val="53"/>
        </w:numPr>
        <w:tabs>
          <w:tab w:val="left" w:pos="709"/>
          <w:tab w:val="left" w:pos="851"/>
          <w:tab w:val="left" w:pos="1194"/>
        </w:tabs>
        <w:ind w:firstLine="273"/>
        <w:jc w:val="both"/>
      </w:pPr>
      <w:r w:rsidRPr="00B751A9">
        <w:t>все договоры возмездные;</w:t>
      </w:r>
    </w:p>
    <w:p w:rsidR="00107616" w:rsidRPr="00B751A9" w:rsidRDefault="00107616" w:rsidP="00973B86">
      <w:pPr>
        <w:widowControl w:val="0"/>
        <w:numPr>
          <w:ilvl w:val="0"/>
          <w:numId w:val="53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все договоры безвозмездные;</w:t>
      </w:r>
    </w:p>
    <w:p w:rsidR="00107616" w:rsidRPr="00B751A9" w:rsidRDefault="00107616" w:rsidP="00973B86">
      <w:pPr>
        <w:widowControl w:val="0"/>
        <w:numPr>
          <w:ilvl w:val="0"/>
          <w:numId w:val="53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все договоры нотариально удостоверенные;</w:t>
      </w:r>
    </w:p>
    <w:p w:rsidR="00107616" w:rsidRPr="00B751A9" w:rsidRDefault="00107616" w:rsidP="00973B86">
      <w:pPr>
        <w:widowControl w:val="0"/>
        <w:numPr>
          <w:ilvl w:val="0"/>
          <w:numId w:val="53"/>
        </w:numPr>
        <w:tabs>
          <w:tab w:val="left" w:pos="709"/>
          <w:tab w:val="left" w:pos="851"/>
          <w:tab w:val="left" w:pos="1209"/>
        </w:tabs>
        <w:ind w:firstLine="273"/>
        <w:jc w:val="both"/>
      </w:pPr>
      <w:r w:rsidRPr="00B751A9">
        <w:t>нет ничего общего.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lastRenderedPageBreak/>
        <w:t>Договорные обязательства регулируются:</w:t>
      </w:r>
    </w:p>
    <w:p w:rsidR="00107616" w:rsidRPr="00B751A9" w:rsidRDefault="00107616" w:rsidP="00973B86">
      <w:pPr>
        <w:widowControl w:val="0"/>
        <w:numPr>
          <w:ilvl w:val="0"/>
          <w:numId w:val="54"/>
        </w:numPr>
        <w:tabs>
          <w:tab w:val="left" w:pos="709"/>
          <w:tab w:val="left" w:pos="851"/>
          <w:tab w:val="left" w:pos="1127"/>
        </w:tabs>
        <w:ind w:firstLine="273"/>
        <w:jc w:val="both"/>
      </w:pPr>
      <w:r w:rsidRPr="00B751A9">
        <w:t>хозяйственным правом;</w:t>
      </w:r>
    </w:p>
    <w:p w:rsidR="00107616" w:rsidRPr="00B751A9" w:rsidRDefault="00107616" w:rsidP="00973B86">
      <w:pPr>
        <w:widowControl w:val="0"/>
        <w:numPr>
          <w:ilvl w:val="0"/>
          <w:numId w:val="54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ведомственными нормативными документами;</w:t>
      </w:r>
    </w:p>
    <w:p w:rsidR="00107616" w:rsidRPr="00B751A9" w:rsidRDefault="00107616" w:rsidP="00973B86">
      <w:pPr>
        <w:widowControl w:val="0"/>
        <w:numPr>
          <w:ilvl w:val="0"/>
          <w:numId w:val="54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Гражданским кодексом;</w:t>
      </w:r>
    </w:p>
    <w:p w:rsidR="00107616" w:rsidRPr="00B751A9" w:rsidRDefault="00107616" w:rsidP="00973B86">
      <w:pPr>
        <w:widowControl w:val="0"/>
        <w:numPr>
          <w:ilvl w:val="0"/>
          <w:numId w:val="54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Конституцией ПМР.</w:t>
      </w:r>
    </w:p>
    <w:p w:rsidR="00107616" w:rsidRPr="00B751A9" w:rsidRDefault="00107616" w:rsidP="00973B86">
      <w:pPr>
        <w:widowControl w:val="0"/>
        <w:numPr>
          <w:ilvl w:val="0"/>
          <w:numId w:val="56"/>
        </w:numPr>
        <w:tabs>
          <w:tab w:val="left" w:pos="709"/>
          <w:tab w:val="left" w:pos="782"/>
          <w:tab w:val="left" w:pos="851"/>
        </w:tabs>
        <w:ind w:left="0" w:firstLine="273"/>
        <w:jc w:val="both"/>
      </w:pPr>
      <w:r w:rsidRPr="00B751A9">
        <w:t>Какой из перечисленных договоров относится к договору возмездного ока</w:t>
      </w:r>
      <w:r w:rsidRPr="00B751A9">
        <w:softHyphen/>
        <w:t>зания услуг:</w:t>
      </w:r>
    </w:p>
    <w:p w:rsidR="00107616" w:rsidRPr="00B751A9" w:rsidRDefault="00107616" w:rsidP="00973B86">
      <w:pPr>
        <w:widowControl w:val="0"/>
        <w:numPr>
          <w:ilvl w:val="0"/>
          <w:numId w:val="55"/>
        </w:numPr>
        <w:tabs>
          <w:tab w:val="left" w:pos="709"/>
          <w:tab w:val="left" w:pos="851"/>
          <w:tab w:val="left" w:pos="1127"/>
        </w:tabs>
        <w:ind w:firstLine="273"/>
        <w:jc w:val="both"/>
      </w:pPr>
      <w:r w:rsidRPr="00B751A9">
        <w:t>договор на туристическое обслуживание;</w:t>
      </w:r>
    </w:p>
    <w:p w:rsidR="00107616" w:rsidRPr="00B751A9" w:rsidRDefault="00107616" w:rsidP="00973B86">
      <w:pPr>
        <w:widowControl w:val="0"/>
        <w:numPr>
          <w:ilvl w:val="0"/>
          <w:numId w:val="55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договор комиссии;</w:t>
      </w:r>
    </w:p>
    <w:p w:rsidR="00107616" w:rsidRPr="00B751A9" w:rsidRDefault="00107616" w:rsidP="00973B86">
      <w:pPr>
        <w:widowControl w:val="0"/>
        <w:numPr>
          <w:ilvl w:val="0"/>
          <w:numId w:val="55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договор хранения;</w:t>
      </w:r>
    </w:p>
    <w:p w:rsidR="00107616" w:rsidRPr="00B751A9" w:rsidRDefault="00107616" w:rsidP="00973B86">
      <w:pPr>
        <w:widowControl w:val="0"/>
        <w:numPr>
          <w:ilvl w:val="0"/>
          <w:numId w:val="55"/>
        </w:numPr>
        <w:tabs>
          <w:tab w:val="left" w:pos="709"/>
          <w:tab w:val="left" w:pos="851"/>
          <w:tab w:val="left" w:pos="1129"/>
        </w:tabs>
        <w:ind w:firstLine="273"/>
        <w:jc w:val="both"/>
      </w:pPr>
      <w:r w:rsidRPr="00B751A9">
        <w:t>банковский счет.</w:t>
      </w: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 w:rsidRPr="00B751A9">
        <w:rPr>
          <w:rStyle w:val="FontStyle21"/>
        </w:rPr>
        <w:t>Тема № 2</w:t>
      </w:r>
      <w:r>
        <w:rPr>
          <w:rStyle w:val="FontStyle21"/>
          <w:lang w:val="ru-MD"/>
        </w:rPr>
        <w:t>1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«Договор хранения».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numPr>
          <w:ilvl w:val="0"/>
          <w:numId w:val="5"/>
        </w:numPr>
        <w:jc w:val="both"/>
      </w:pPr>
      <w:r w:rsidRPr="00B751A9">
        <w:t>Понятие договора хранения.</w:t>
      </w:r>
    </w:p>
    <w:p w:rsidR="00107616" w:rsidRPr="00B751A9" w:rsidRDefault="00107616" w:rsidP="00107616">
      <w:pPr>
        <w:numPr>
          <w:ilvl w:val="0"/>
          <w:numId w:val="5"/>
        </w:numPr>
        <w:jc w:val="both"/>
      </w:pPr>
      <w:r w:rsidRPr="00B751A9">
        <w:t>Содержание договора хранения. Ответственность хранителя.</w:t>
      </w:r>
    </w:p>
    <w:p w:rsidR="00107616" w:rsidRPr="00B751A9" w:rsidRDefault="00107616" w:rsidP="00107616">
      <w:pPr>
        <w:numPr>
          <w:ilvl w:val="0"/>
          <w:numId w:val="5"/>
        </w:numPr>
        <w:jc w:val="both"/>
      </w:pPr>
      <w:r w:rsidRPr="00B751A9">
        <w:t>Виды договора хранения.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tabs>
          <w:tab w:val="left" w:pos="1134"/>
        </w:tabs>
        <w:ind w:firstLine="567"/>
        <w:jc w:val="both"/>
      </w:pPr>
      <w:r w:rsidRPr="00B751A9">
        <w:t xml:space="preserve">При ответе на первый вопрос необходимо дать определение и юридическую квалификацию договора хранения. Существенные условия договора хранения. </w:t>
      </w:r>
      <w:proofErr w:type="spellStart"/>
      <w:r w:rsidRPr="00B751A9">
        <w:t>Лигитимационные</w:t>
      </w:r>
      <w:proofErr w:type="spellEnd"/>
      <w:r w:rsidRPr="00B751A9">
        <w:t xml:space="preserve"> знаки.</w:t>
      </w:r>
    </w:p>
    <w:p w:rsidR="00107616" w:rsidRPr="00B751A9" w:rsidRDefault="00107616" w:rsidP="00107616">
      <w:pPr>
        <w:tabs>
          <w:tab w:val="left" w:pos="1134"/>
        </w:tabs>
        <w:ind w:firstLine="567"/>
        <w:jc w:val="both"/>
      </w:pPr>
      <w:r w:rsidRPr="00B751A9">
        <w:t xml:space="preserve">Отвечая на второй вопрос, необходимо перечислить права и обязанности хранителя. Права и обязанности </w:t>
      </w:r>
      <w:proofErr w:type="spellStart"/>
      <w:r w:rsidRPr="00B751A9">
        <w:t>поклажедателя</w:t>
      </w:r>
      <w:proofErr w:type="spellEnd"/>
      <w:r w:rsidRPr="00B751A9">
        <w:t>. Ответственность хранителя. Вина как условие ответственности хранителя.</w:t>
      </w:r>
    </w:p>
    <w:p w:rsidR="00107616" w:rsidRPr="00B751A9" w:rsidRDefault="00107616" w:rsidP="00107616">
      <w:pPr>
        <w:tabs>
          <w:tab w:val="left" w:pos="1134"/>
        </w:tabs>
        <w:ind w:firstLine="567"/>
        <w:jc w:val="both"/>
      </w:pPr>
      <w:r w:rsidRPr="00B751A9">
        <w:t xml:space="preserve">При ответе на третий вопрос необходимо назвать виды договора хранения. Особенности договора складского хранения. Виды товарных складов. Понятия: складская квитанция, простое складское свидетельство, двойное складское свидетельство. Особенности договора хранения в ломбарде. Именная сохранная квитанция. Способы обеспечения сохранности ценностей в банке. Права и обязанности камеры хранения. Отказ гардеробщика в выдаче вещи предъявителю </w:t>
      </w:r>
      <w:proofErr w:type="spellStart"/>
      <w:r w:rsidRPr="00B751A9">
        <w:t>лигитимационного</w:t>
      </w:r>
      <w:proofErr w:type="spellEnd"/>
      <w:r w:rsidRPr="00B751A9">
        <w:t xml:space="preserve"> знака. Хранение вещей в гардеробе. Предмет, стороны и особенности договора о секвестре. Виды таможенных складов.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Что составляет предмет договора хранения?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 xml:space="preserve">Какие вещи не могут быть предметом хранения?  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Может ли хранитель пользоваться переданной на хранение вещью?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 xml:space="preserve">Какие права возникают у хранителя, если </w:t>
      </w:r>
      <w:proofErr w:type="spellStart"/>
      <w:r w:rsidRPr="00B751A9">
        <w:t>поклажедатель</w:t>
      </w:r>
      <w:proofErr w:type="spellEnd"/>
      <w:r w:rsidRPr="00B751A9">
        <w:t xml:space="preserve"> не забирает вещь после истечения срока хранения?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Что понимают под секвестром, его правовое положение?</w:t>
      </w:r>
    </w:p>
    <w:p w:rsidR="00107616" w:rsidRPr="00B751A9" w:rsidRDefault="00107616" w:rsidP="00107616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Ответственность по договору хранения?</w:t>
      </w:r>
    </w:p>
    <w:p w:rsidR="00107616" w:rsidRPr="00B751A9" w:rsidRDefault="00107616" w:rsidP="00107616">
      <w:pPr>
        <w:rPr>
          <w:b/>
        </w:rPr>
      </w:pPr>
    </w:p>
    <w:p w:rsidR="00107616" w:rsidRPr="00B751A9" w:rsidRDefault="00107616" w:rsidP="00107616">
      <w:pPr>
        <w:jc w:val="center"/>
        <w:rPr>
          <w:b/>
        </w:rPr>
      </w:pPr>
      <w:r w:rsidRPr="00B751A9">
        <w:rPr>
          <w:b/>
        </w:rPr>
        <w:t>Тест к теме: «Договор хранения».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Как называются стороны в договоре хранения:</w:t>
      </w:r>
    </w:p>
    <w:p w:rsidR="00107616" w:rsidRPr="00DB0225" w:rsidRDefault="00107616" w:rsidP="00DB0225">
      <w:pPr>
        <w:widowControl w:val="0"/>
        <w:numPr>
          <w:ilvl w:val="0"/>
          <w:numId w:val="7"/>
        </w:numPr>
        <w:tabs>
          <w:tab w:val="left" w:pos="284"/>
          <w:tab w:val="left" w:pos="1101"/>
        </w:tabs>
        <w:jc w:val="both"/>
      </w:pPr>
      <w:r w:rsidRPr="00DB0225">
        <w:t xml:space="preserve">хранитель и </w:t>
      </w:r>
      <w:proofErr w:type="spellStart"/>
      <w:r w:rsidRPr="00DB0225">
        <w:t>поклажедатель</w:t>
      </w:r>
      <w:proofErr w:type="spellEnd"/>
      <w:r w:rsidRPr="00DB0225">
        <w:t>;</w:t>
      </w:r>
    </w:p>
    <w:p w:rsidR="00107616" w:rsidRPr="00DB0225" w:rsidRDefault="00107616" w:rsidP="00DB0225">
      <w:pPr>
        <w:widowControl w:val="0"/>
        <w:numPr>
          <w:ilvl w:val="0"/>
          <w:numId w:val="7"/>
        </w:numPr>
        <w:tabs>
          <w:tab w:val="left" w:pos="284"/>
          <w:tab w:val="left" w:pos="1109"/>
        </w:tabs>
        <w:jc w:val="both"/>
      </w:pPr>
      <w:r w:rsidRPr="00DB0225">
        <w:t>истец и ответчик;</w:t>
      </w:r>
    </w:p>
    <w:p w:rsidR="00107616" w:rsidRPr="00DB0225" w:rsidRDefault="00107616" w:rsidP="00DB0225">
      <w:pPr>
        <w:widowControl w:val="0"/>
        <w:numPr>
          <w:ilvl w:val="0"/>
          <w:numId w:val="7"/>
        </w:numPr>
        <w:tabs>
          <w:tab w:val="left" w:pos="284"/>
          <w:tab w:val="left" w:pos="1109"/>
        </w:tabs>
        <w:jc w:val="both"/>
      </w:pPr>
      <w:r w:rsidRPr="00DB0225">
        <w:t>кредитор и должник;</w:t>
      </w:r>
    </w:p>
    <w:p w:rsidR="00107616" w:rsidRPr="00DB0225" w:rsidRDefault="00107616" w:rsidP="00DB0225">
      <w:pPr>
        <w:widowControl w:val="0"/>
        <w:numPr>
          <w:ilvl w:val="0"/>
          <w:numId w:val="7"/>
        </w:numPr>
        <w:tabs>
          <w:tab w:val="left" w:pos="284"/>
          <w:tab w:val="left" w:pos="1109"/>
        </w:tabs>
        <w:jc w:val="both"/>
      </w:pPr>
      <w:r w:rsidRPr="00DB0225">
        <w:t>страховщик и страхователь.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Форма договора хранения:</w:t>
      </w:r>
    </w:p>
    <w:p w:rsidR="00107616" w:rsidRPr="00DB0225" w:rsidRDefault="00107616" w:rsidP="00DB0225">
      <w:pPr>
        <w:widowControl w:val="0"/>
        <w:numPr>
          <w:ilvl w:val="0"/>
          <w:numId w:val="8"/>
        </w:numPr>
        <w:tabs>
          <w:tab w:val="left" w:pos="284"/>
          <w:tab w:val="left" w:pos="1101"/>
        </w:tabs>
        <w:jc w:val="both"/>
      </w:pPr>
      <w:r w:rsidRPr="00DB0225">
        <w:t>устная;</w:t>
      </w:r>
    </w:p>
    <w:p w:rsidR="00107616" w:rsidRPr="00DB0225" w:rsidRDefault="00107616" w:rsidP="00DB0225">
      <w:pPr>
        <w:widowControl w:val="0"/>
        <w:numPr>
          <w:ilvl w:val="0"/>
          <w:numId w:val="8"/>
        </w:numPr>
        <w:tabs>
          <w:tab w:val="left" w:pos="284"/>
          <w:tab w:val="left" w:pos="1109"/>
        </w:tabs>
        <w:jc w:val="both"/>
      </w:pPr>
      <w:r w:rsidRPr="00DB0225">
        <w:t>простая письменная;</w:t>
      </w:r>
    </w:p>
    <w:p w:rsidR="00107616" w:rsidRPr="00DB0225" w:rsidRDefault="00107616" w:rsidP="00DB0225">
      <w:pPr>
        <w:widowControl w:val="0"/>
        <w:numPr>
          <w:ilvl w:val="0"/>
          <w:numId w:val="8"/>
        </w:numPr>
        <w:tabs>
          <w:tab w:val="left" w:pos="284"/>
          <w:tab w:val="left" w:pos="1109"/>
        </w:tabs>
        <w:jc w:val="both"/>
      </w:pPr>
      <w:r w:rsidRPr="00DB0225">
        <w:lastRenderedPageBreak/>
        <w:t>нотариально удостоверенная; ф никакой формы не установлено.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Каков порядок пользования вещью, переданной на хранение:</w:t>
      </w:r>
    </w:p>
    <w:p w:rsidR="00107616" w:rsidRPr="00DB0225" w:rsidRDefault="00107616" w:rsidP="00DB0225">
      <w:pPr>
        <w:widowControl w:val="0"/>
        <w:numPr>
          <w:ilvl w:val="0"/>
          <w:numId w:val="9"/>
        </w:numPr>
        <w:tabs>
          <w:tab w:val="left" w:pos="284"/>
          <w:tab w:val="left" w:pos="1101"/>
        </w:tabs>
        <w:jc w:val="both"/>
      </w:pPr>
      <w:r w:rsidRPr="00DB0225">
        <w:t xml:space="preserve">можно пользоваться без согласия </w:t>
      </w:r>
      <w:proofErr w:type="spellStart"/>
      <w:r w:rsidRPr="00DB0225">
        <w:t>поклажедателя</w:t>
      </w:r>
      <w:proofErr w:type="spellEnd"/>
      <w:r w:rsidRPr="00DB0225">
        <w:t>;</w:t>
      </w:r>
    </w:p>
    <w:p w:rsidR="00107616" w:rsidRPr="00DB0225" w:rsidRDefault="00107616" w:rsidP="00DB0225">
      <w:pPr>
        <w:widowControl w:val="0"/>
        <w:numPr>
          <w:ilvl w:val="0"/>
          <w:numId w:val="9"/>
        </w:numPr>
        <w:tabs>
          <w:tab w:val="left" w:pos="284"/>
          <w:tab w:val="left" w:pos="1109"/>
        </w:tabs>
        <w:jc w:val="both"/>
      </w:pPr>
      <w:r w:rsidRPr="00DB0225">
        <w:t>пользоваться нельзя;</w:t>
      </w:r>
    </w:p>
    <w:p w:rsidR="00107616" w:rsidRPr="00DB0225" w:rsidRDefault="00107616" w:rsidP="00DB0225">
      <w:pPr>
        <w:widowControl w:val="0"/>
        <w:numPr>
          <w:ilvl w:val="0"/>
          <w:numId w:val="9"/>
        </w:numPr>
        <w:tabs>
          <w:tab w:val="left" w:pos="284"/>
          <w:tab w:val="left" w:pos="1109"/>
        </w:tabs>
        <w:jc w:val="both"/>
      </w:pPr>
      <w:r w:rsidRPr="00DB0225">
        <w:t xml:space="preserve">можно пользоваться только с согласия </w:t>
      </w:r>
      <w:proofErr w:type="spellStart"/>
      <w:r w:rsidRPr="00DB0225">
        <w:t>поклажедателя</w:t>
      </w:r>
      <w:proofErr w:type="spellEnd"/>
      <w:r w:rsidRPr="00DB0225">
        <w:t>;</w:t>
      </w:r>
    </w:p>
    <w:p w:rsidR="00107616" w:rsidRPr="00DB0225" w:rsidRDefault="00107616" w:rsidP="00DB0225">
      <w:pPr>
        <w:widowControl w:val="0"/>
        <w:numPr>
          <w:ilvl w:val="0"/>
          <w:numId w:val="9"/>
        </w:numPr>
        <w:tabs>
          <w:tab w:val="left" w:pos="284"/>
          <w:tab w:val="left" w:pos="1109"/>
        </w:tabs>
        <w:jc w:val="both"/>
      </w:pPr>
      <w:r w:rsidRPr="00DB0225">
        <w:t>пользоваться могут третьи лица.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В каких из перечисленных случаев хранитель вправе продать вещь:</w:t>
      </w:r>
    </w:p>
    <w:p w:rsidR="00107616" w:rsidRPr="00DB0225" w:rsidRDefault="00107616" w:rsidP="00DB0225">
      <w:pPr>
        <w:widowControl w:val="0"/>
        <w:numPr>
          <w:ilvl w:val="0"/>
          <w:numId w:val="10"/>
        </w:numPr>
        <w:tabs>
          <w:tab w:val="left" w:pos="284"/>
          <w:tab w:val="left" w:pos="1101"/>
        </w:tabs>
        <w:jc w:val="both"/>
      </w:pPr>
      <w:r w:rsidRPr="00DB0225">
        <w:t xml:space="preserve">при неисполнении </w:t>
      </w:r>
      <w:proofErr w:type="spellStart"/>
      <w:r w:rsidRPr="00DB0225">
        <w:t>поклажедателем</w:t>
      </w:r>
      <w:proofErr w:type="spellEnd"/>
      <w:r w:rsidRPr="00DB0225">
        <w:t xml:space="preserve"> своей обязанности взять вещь обрат</w:t>
      </w:r>
      <w:r w:rsidRPr="00DB0225">
        <w:softHyphen/>
        <w:t>но, если иное не предусмотрено договором;</w:t>
      </w:r>
    </w:p>
    <w:p w:rsidR="00107616" w:rsidRPr="00DB0225" w:rsidRDefault="00107616" w:rsidP="00DB0225">
      <w:pPr>
        <w:widowControl w:val="0"/>
        <w:numPr>
          <w:ilvl w:val="0"/>
          <w:numId w:val="10"/>
        </w:numPr>
        <w:tabs>
          <w:tab w:val="left" w:pos="284"/>
          <w:tab w:val="left" w:pos="1109"/>
        </w:tabs>
        <w:jc w:val="both"/>
      </w:pPr>
      <w:r w:rsidRPr="00DB0225">
        <w:t>если истек срок хранения;</w:t>
      </w:r>
    </w:p>
    <w:p w:rsidR="00107616" w:rsidRPr="00DB0225" w:rsidRDefault="00107616" w:rsidP="00DB0225">
      <w:pPr>
        <w:widowControl w:val="0"/>
        <w:numPr>
          <w:ilvl w:val="0"/>
          <w:numId w:val="10"/>
        </w:numPr>
        <w:tabs>
          <w:tab w:val="left" w:pos="284"/>
          <w:tab w:val="left" w:pos="1109"/>
        </w:tabs>
        <w:jc w:val="both"/>
      </w:pPr>
      <w:r w:rsidRPr="00DB0225">
        <w:t>если хранение стало невыгодным хранителю;</w:t>
      </w:r>
    </w:p>
    <w:p w:rsidR="00107616" w:rsidRPr="00DB0225" w:rsidRDefault="00DB0225" w:rsidP="00DB0225">
      <w:pPr>
        <w:tabs>
          <w:tab w:val="left" w:pos="284"/>
        </w:tabs>
      </w:pPr>
      <w:r w:rsidRPr="00DB0225">
        <w:rPr>
          <w:lang w:val="en-US"/>
        </w:rPr>
        <w:t>d</w:t>
      </w:r>
      <w:r w:rsidR="00107616" w:rsidRPr="00DB0225">
        <w:t>) ни при каких условиях.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Какая обязанность возложена на хранителя:</w:t>
      </w:r>
    </w:p>
    <w:p w:rsidR="00107616" w:rsidRPr="00DB0225" w:rsidRDefault="00107616" w:rsidP="00DB0225">
      <w:pPr>
        <w:widowControl w:val="0"/>
        <w:numPr>
          <w:ilvl w:val="0"/>
          <w:numId w:val="11"/>
        </w:numPr>
        <w:tabs>
          <w:tab w:val="left" w:pos="284"/>
          <w:tab w:val="left" w:pos="1101"/>
        </w:tabs>
        <w:jc w:val="both"/>
      </w:pPr>
      <w:r w:rsidRPr="00DB0225">
        <w:t>должна быть возвращена родовая вещь;</w:t>
      </w:r>
    </w:p>
    <w:p w:rsidR="00107616" w:rsidRPr="00DB0225" w:rsidRDefault="00107616" w:rsidP="00DB0225">
      <w:pPr>
        <w:widowControl w:val="0"/>
        <w:numPr>
          <w:ilvl w:val="0"/>
          <w:numId w:val="11"/>
        </w:numPr>
        <w:tabs>
          <w:tab w:val="left" w:pos="284"/>
          <w:tab w:val="left" w:pos="1109"/>
        </w:tabs>
        <w:jc w:val="both"/>
      </w:pPr>
      <w:r w:rsidRPr="00DB0225">
        <w:t>возврату подлежит стоимость вещи;</w:t>
      </w:r>
    </w:p>
    <w:p w:rsidR="00107616" w:rsidRPr="00DB0225" w:rsidRDefault="00107616" w:rsidP="00DB0225">
      <w:pPr>
        <w:widowControl w:val="0"/>
        <w:numPr>
          <w:ilvl w:val="0"/>
          <w:numId w:val="11"/>
        </w:numPr>
        <w:tabs>
          <w:tab w:val="left" w:pos="284"/>
          <w:tab w:val="left" w:pos="1109"/>
        </w:tabs>
        <w:jc w:val="both"/>
      </w:pPr>
      <w:r w:rsidRPr="00DB0225">
        <w:t>возвратить ту самую вещь, которая была передана, если хранение не было обезличенным;</w:t>
      </w:r>
    </w:p>
    <w:p w:rsidR="00107616" w:rsidRPr="00DB0225" w:rsidRDefault="00107616" w:rsidP="00DB0225">
      <w:pPr>
        <w:widowControl w:val="0"/>
        <w:numPr>
          <w:ilvl w:val="0"/>
          <w:numId w:val="11"/>
        </w:numPr>
        <w:tabs>
          <w:tab w:val="left" w:pos="284"/>
          <w:tab w:val="left" w:pos="1109"/>
        </w:tabs>
        <w:jc w:val="both"/>
      </w:pPr>
      <w:r w:rsidRPr="00DB0225">
        <w:t>возврату подлежит стоимость вещи за минусом суммы за хранение.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40"/>
        </w:tabs>
        <w:jc w:val="both"/>
      </w:pPr>
      <w:r w:rsidRPr="00DB0225">
        <w:t>К какому из перечисленных понятий относится понятие «варрант»:</w:t>
      </w:r>
    </w:p>
    <w:p w:rsidR="00107616" w:rsidRPr="00DB0225" w:rsidRDefault="00107616" w:rsidP="00DB0225">
      <w:pPr>
        <w:widowControl w:val="0"/>
        <w:numPr>
          <w:ilvl w:val="0"/>
          <w:numId w:val="12"/>
        </w:numPr>
        <w:tabs>
          <w:tab w:val="left" w:pos="284"/>
          <w:tab w:val="left" w:pos="1101"/>
        </w:tabs>
        <w:jc w:val="both"/>
      </w:pPr>
      <w:r w:rsidRPr="00DB0225">
        <w:t>складская квитанция;</w:t>
      </w:r>
    </w:p>
    <w:p w:rsidR="00107616" w:rsidRPr="00DB0225" w:rsidRDefault="00107616" w:rsidP="00DB0225">
      <w:pPr>
        <w:widowControl w:val="0"/>
        <w:numPr>
          <w:ilvl w:val="0"/>
          <w:numId w:val="12"/>
        </w:numPr>
        <w:tabs>
          <w:tab w:val="left" w:pos="284"/>
          <w:tab w:val="left" w:pos="1109"/>
        </w:tabs>
        <w:jc w:val="both"/>
      </w:pPr>
      <w:r w:rsidRPr="00DB0225">
        <w:t>вексель;</w:t>
      </w:r>
    </w:p>
    <w:p w:rsidR="00107616" w:rsidRPr="00DB0225" w:rsidRDefault="00107616" w:rsidP="00DB0225">
      <w:pPr>
        <w:widowControl w:val="0"/>
        <w:numPr>
          <w:ilvl w:val="0"/>
          <w:numId w:val="12"/>
        </w:numPr>
        <w:tabs>
          <w:tab w:val="left" w:pos="284"/>
          <w:tab w:val="left" w:pos="1109"/>
        </w:tabs>
        <w:jc w:val="both"/>
      </w:pPr>
      <w:r w:rsidRPr="00DB0225">
        <w:t>акция;</w:t>
      </w:r>
    </w:p>
    <w:p w:rsidR="00107616" w:rsidRPr="00DB0225" w:rsidRDefault="00107616" w:rsidP="00DB0225">
      <w:pPr>
        <w:widowControl w:val="0"/>
        <w:numPr>
          <w:ilvl w:val="0"/>
          <w:numId w:val="12"/>
        </w:numPr>
        <w:tabs>
          <w:tab w:val="left" w:pos="284"/>
          <w:tab w:val="left" w:pos="1109"/>
        </w:tabs>
        <w:jc w:val="both"/>
      </w:pPr>
      <w:r w:rsidRPr="00DB0225">
        <w:t>залоговое свидетельство.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50"/>
        </w:tabs>
        <w:jc w:val="both"/>
      </w:pPr>
      <w:r w:rsidRPr="00DB0225">
        <w:t>Каков размер ответственности хранителя при безвозмездном хранении за</w:t>
      </w:r>
    </w:p>
    <w:p w:rsidR="00107616" w:rsidRPr="00DB0225" w:rsidRDefault="00107616" w:rsidP="00DB0225">
      <w:pPr>
        <w:tabs>
          <w:tab w:val="left" w:pos="284"/>
        </w:tabs>
      </w:pPr>
      <w:r w:rsidRPr="00DB0225">
        <w:t>утрату или недостачу вещей:</w:t>
      </w:r>
    </w:p>
    <w:p w:rsidR="00107616" w:rsidRPr="00DB0225" w:rsidRDefault="00107616" w:rsidP="00DB0225">
      <w:pPr>
        <w:widowControl w:val="0"/>
        <w:numPr>
          <w:ilvl w:val="0"/>
          <w:numId w:val="13"/>
        </w:numPr>
        <w:tabs>
          <w:tab w:val="left" w:pos="284"/>
          <w:tab w:val="left" w:pos="1127"/>
        </w:tabs>
        <w:jc w:val="both"/>
      </w:pPr>
      <w:r w:rsidRPr="00DB0225">
        <w:t>размер стоимости утраченных или недостающих вещей;</w:t>
      </w:r>
    </w:p>
    <w:p w:rsidR="00107616" w:rsidRPr="00DB0225" w:rsidRDefault="00107616" w:rsidP="00DB0225">
      <w:pPr>
        <w:widowControl w:val="0"/>
        <w:numPr>
          <w:ilvl w:val="0"/>
          <w:numId w:val="13"/>
        </w:numPr>
        <w:tabs>
          <w:tab w:val="left" w:pos="284"/>
          <w:tab w:val="left" w:pos="1129"/>
        </w:tabs>
        <w:jc w:val="both"/>
      </w:pPr>
      <w:r w:rsidRPr="00DB0225">
        <w:t>в размере двойной стоимости утраченных или недостающих вещей;</w:t>
      </w:r>
    </w:p>
    <w:p w:rsidR="00107616" w:rsidRPr="00DB0225" w:rsidRDefault="00107616" w:rsidP="00DB0225">
      <w:pPr>
        <w:widowControl w:val="0"/>
        <w:numPr>
          <w:ilvl w:val="0"/>
          <w:numId w:val="13"/>
        </w:numPr>
        <w:tabs>
          <w:tab w:val="left" w:pos="284"/>
          <w:tab w:val="left" w:pos="1129"/>
        </w:tabs>
        <w:jc w:val="both"/>
      </w:pPr>
      <w:r w:rsidRPr="00DB0225">
        <w:t>при безвозмездном хранении ответственность не наступает;</w:t>
      </w:r>
    </w:p>
    <w:p w:rsidR="00107616" w:rsidRPr="00DB0225" w:rsidRDefault="00107616" w:rsidP="00DB0225">
      <w:pPr>
        <w:widowControl w:val="0"/>
        <w:numPr>
          <w:ilvl w:val="0"/>
          <w:numId w:val="13"/>
        </w:numPr>
        <w:tabs>
          <w:tab w:val="left" w:pos="284"/>
          <w:tab w:val="left" w:pos="1129"/>
        </w:tabs>
        <w:jc w:val="both"/>
      </w:pPr>
      <w:r w:rsidRPr="00DB0225">
        <w:t>в размере стоимости вещи на день ее приобретения.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72"/>
        </w:tabs>
        <w:jc w:val="both"/>
      </w:pPr>
      <w:r w:rsidRPr="00DB0225">
        <w:t>Что относится к складским документам:</w:t>
      </w:r>
    </w:p>
    <w:p w:rsidR="00107616" w:rsidRPr="00DB0225" w:rsidRDefault="00107616" w:rsidP="00DB0225">
      <w:pPr>
        <w:widowControl w:val="0"/>
        <w:numPr>
          <w:ilvl w:val="0"/>
          <w:numId w:val="14"/>
        </w:numPr>
        <w:tabs>
          <w:tab w:val="left" w:pos="284"/>
          <w:tab w:val="left" w:pos="1127"/>
        </w:tabs>
        <w:jc w:val="both"/>
      </w:pPr>
      <w:r w:rsidRPr="00DB0225">
        <w:t>складская квитанция;</w:t>
      </w:r>
    </w:p>
    <w:p w:rsidR="00107616" w:rsidRPr="00DB0225" w:rsidRDefault="00107616" w:rsidP="00DB0225">
      <w:pPr>
        <w:widowControl w:val="0"/>
        <w:numPr>
          <w:ilvl w:val="0"/>
          <w:numId w:val="14"/>
        </w:numPr>
        <w:tabs>
          <w:tab w:val="left" w:pos="284"/>
          <w:tab w:val="left" w:pos="1129"/>
        </w:tabs>
        <w:jc w:val="both"/>
      </w:pPr>
      <w:r w:rsidRPr="00DB0225">
        <w:t>все перечисленное;</w:t>
      </w:r>
    </w:p>
    <w:p w:rsidR="00107616" w:rsidRPr="00DB0225" w:rsidRDefault="00107616" w:rsidP="00DB0225">
      <w:pPr>
        <w:widowControl w:val="0"/>
        <w:numPr>
          <w:ilvl w:val="0"/>
          <w:numId w:val="14"/>
        </w:numPr>
        <w:tabs>
          <w:tab w:val="left" w:pos="284"/>
          <w:tab w:val="left" w:pos="1129"/>
        </w:tabs>
        <w:jc w:val="both"/>
      </w:pPr>
      <w:r w:rsidRPr="00DB0225">
        <w:t>простое складское свидетельство;</w:t>
      </w:r>
    </w:p>
    <w:p w:rsidR="00107616" w:rsidRPr="00DB0225" w:rsidRDefault="00107616" w:rsidP="00DB0225">
      <w:pPr>
        <w:widowControl w:val="0"/>
        <w:numPr>
          <w:ilvl w:val="0"/>
          <w:numId w:val="14"/>
        </w:numPr>
        <w:tabs>
          <w:tab w:val="left" w:pos="284"/>
          <w:tab w:val="left" w:pos="1129"/>
        </w:tabs>
        <w:jc w:val="both"/>
      </w:pPr>
      <w:r w:rsidRPr="00DB0225">
        <w:t>двойное складское свидетельство.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72"/>
        </w:tabs>
        <w:jc w:val="both"/>
      </w:pPr>
      <w:r w:rsidRPr="00DB0225">
        <w:t>Каким документом удовлетворяется заключение договора хранения в лом</w:t>
      </w:r>
      <w:r w:rsidRPr="00DB0225">
        <w:softHyphen/>
        <w:t>барде:</w:t>
      </w:r>
    </w:p>
    <w:p w:rsidR="00107616" w:rsidRPr="00DB0225" w:rsidRDefault="00107616" w:rsidP="00DB0225">
      <w:pPr>
        <w:widowControl w:val="0"/>
        <w:numPr>
          <w:ilvl w:val="0"/>
          <w:numId w:val="15"/>
        </w:numPr>
        <w:tabs>
          <w:tab w:val="left" w:pos="284"/>
          <w:tab w:val="left" w:pos="1127"/>
        </w:tabs>
        <w:jc w:val="both"/>
      </w:pPr>
      <w:r w:rsidRPr="00DB0225">
        <w:t>кассовым чеком;</w:t>
      </w:r>
    </w:p>
    <w:p w:rsidR="00107616" w:rsidRPr="00DB0225" w:rsidRDefault="00107616" w:rsidP="00DB0225">
      <w:pPr>
        <w:widowControl w:val="0"/>
        <w:numPr>
          <w:ilvl w:val="0"/>
          <w:numId w:val="15"/>
        </w:numPr>
        <w:tabs>
          <w:tab w:val="left" w:pos="284"/>
          <w:tab w:val="left" w:pos="1129"/>
        </w:tabs>
        <w:jc w:val="both"/>
      </w:pPr>
      <w:r w:rsidRPr="00DB0225">
        <w:t>именной сохранной квитанцией;</w:t>
      </w:r>
    </w:p>
    <w:p w:rsidR="00107616" w:rsidRPr="00DB0225" w:rsidRDefault="00107616" w:rsidP="00DB0225">
      <w:pPr>
        <w:widowControl w:val="0"/>
        <w:numPr>
          <w:ilvl w:val="0"/>
          <w:numId w:val="15"/>
        </w:numPr>
        <w:tabs>
          <w:tab w:val="left" w:pos="284"/>
          <w:tab w:val="left" w:pos="1129"/>
        </w:tabs>
        <w:jc w:val="both"/>
      </w:pPr>
      <w:r w:rsidRPr="00DB0225">
        <w:t>накладной;</w:t>
      </w:r>
    </w:p>
    <w:p w:rsidR="00107616" w:rsidRPr="00DB0225" w:rsidRDefault="00107616" w:rsidP="00DB0225">
      <w:pPr>
        <w:widowControl w:val="0"/>
        <w:numPr>
          <w:ilvl w:val="0"/>
          <w:numId w:val="15"/>
        </w:numPr>
        <w:tabs>
          <w:tab w:val="left" w:pos="284"/>
          <w:tab w:val="left" w:pos="1129"/>
        </w:tabs>
        <w:jc w:val="both"/>
      </w:pPr>
      <w:r w:rsidRPr="00DB0225">
        <w:t>распиской.</w:t>
      </w:r>
    </w:p>
    <w:p w:rsidR="00107616" w:rsidRPr="00DB0225" w:rsidRDefault="00107616" w:rsidP="00DB0225">
      <w:pPr>
        <w:widowControl w:val="0"/>
        <w:numPr>
          <w:ilvl w:val="0"/>
          <w:numId w:val="6"/>
        </w:numPr>
        <w:tabs>
          <w:tab w:val="left" w:pos="284"/>
          <w:tab w:val="left" w:pos="772"/>
        </w:tabs>
        <w:jc w:val="both"/>
      </w:pPr>
      <w:r w:rsidRPr="00DB0225">
        <w:t>Что может быть предметом договора хранения в порядке секвестра:</w:t>
      </w:r>
    </w:p>
    <w:p w:rsidR="00107616" w:rsidRPr="00DB0225" w:rsidRDefault="00107616" w:rsidP="00DB0225">
      <w:pPr>
        <w:widowControl w:val="0"/>
        <w:numPr>
          <w:ilvl w:val="0"/>
          <w:numId w:val="16"/>
        </w:numPr>
        <w:tabs>
          <w:tab w:val="left" w:pos="284"/>
          <w:tab w:val="left" w:pos="1127"/>
        </w:tabs>
        <w:jc w:val="both"/>
      </w:pPr>
      <w:r w:rsidRPr="00DB0225">
        <w:t>только недвижимые вещи;</w:t>
      </w:r>
    </w:p>
    <w:p w:rsidR="00107616" w:rsidRPr="00DB0225" w:rsidRDefault="00107616" w:rsidP="00DB0225">
      <w:pPr>
        <w:widowControl w:val="0"/>
        <w:numPr>
          <w:ilvl w:val="0"/>
          <w:numId w:val="16"/>
        </w:numPr>
        <w:tabs>
          <w:tab w:val="left" w:pos="284"/>
          <w:tab w:val="left" w:pos="1129"/>
        </w:tabs>
        <w:jc w:val="both"/>
      </w:pPr>
      <w:r w:rsidRPr="00DB0225">
        <w:t>только движимые вещи;</w:t>
      </w:r>
    </w:p>
    <w:p w:rsidR="00107616" w:rsidRPr="00DB0225" w:rsidRDefault="00107616" w:rsidP="00DB0225">
      <w:pPr>
        <w:widowControl w:val="0"/>
        <w:numPr>
          <w:ilvl w:val="0"/>
          <w:numId w:val="16"/>
        </w:numPr>
        <w:tabs>
          <w:tab w:val="left" w:pos="284"/>
          <w:tab w:val="left" w:pos="1129"/>
        </w:tabs>
        <w:jc w:val="both"/>
      </w:pPr>
      <w:r w:rsidRPr="00DB0225">
        <w:t>движимые и недвижимые вещи;</w:t>
      </w:r>
    </w:p>
    <w:p w:rsidR="00107616" w:rsidRPr="00DB0225" w:rsidRDefault="00107616" w:rsidP="00DB0225">
      <w:pPr>
        <w:widowControl w:val="0"/>
        <w:numPr>
          <w:ilvl w:val="0"/>
          <w:numId w:val="16"/>
        </w:numPr>
        <w:tabs>
          <w:tab w:val="left" w:pos="284"/>
          <w:tab w:val="left" w:pos="1129"/>
        </w:tabs>
        <w:jc w:val="both"/>
      </w:pPr>
      <w:r w:rsidRPr="00DB0225">
        <w:t>только документы.</w:t>
      </w:r>
    </w:p>
    <w:p w:rsidR="00107616" w:rsidRPr="00B751A9" w:rsidRDefault="00107616" w:rsidP="00107616">
      <w:pPr>
        <w:rPr>
          <w:b/>
        </w:rPr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 w:rsidRPr="00B751A9">
        <w:rPr>
          <w:rStyle w:val="FontStyle21"/>
        </w:rPr>
        <w:t>Тема № 2</w:t>
      </w:r>
      <w:r>
        <w:rPr>
          <w:rStyle w:val="FontStyle21"/>
          <w:lang w:val="ru-MD"/>
        </w:rPr>
        <w:t>2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«Договор страхования».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numPr>
          <w:ilvl w:val="0"/>
          <w:numId w:val="19"/>
        </w:numPr>
        <w:jc w:val="both"/>
      </w:pPr>
      <w:r w:rsidRPr="00B751A9">
        <w:t>Понятие и существенные условия договора страхования.</w:t>
      </w:r>
    </w:p>
    <w:p w:rsidR="00107616" w:rsidRPr="00B751A9" w:rsidRDefault="00107616" w:rsidP="00107616">
      <w:pPr>
        <w:numPr>
          <w:ilvl w:val="0"/>
          <w:numId w:val="19"/>
        </w:numPr>
        <w:jc w:val="both"/>
      </w:pPr>
      <w:r w:rsidRPr="00B751A9">
        <w:t>Содержание договора страхования</w:t>
      </w:r>
    </w:p>
    <w:p w:rsidR="00107616" w:rsidRPr="00B751A9" w:rsidRDefault="00107616" w:rsidP="00107616">
      <w:pPr>
        <w:numPr>
          <w:ilvl w:val="0"/>
          <w:numId w:val="19"/>
        </w:numPr>
        <w:jc w:val="both"/>
      </w:pPr>
      <w:r w:rsidRPr="00B751A9">
        <w:t>Особенности договора личного страхования.</w:t>
      </w:r>
    </w:p>
    <w:p w:rsidR="00107616" w:rsidRPr="00B751A9" w:rsidRDefault="00107616" w:rsidP="00107616">
      <w:pPr>
        <w:numPr>
          <w:ilvl w:val="0"/>
          <w:numId w:val="19"/>
        </w:numPr>
        <w:jc w:val="both"/>
      </w:pPr>
      <w:r w:rsidRPr="00B751A9">
        <w:t>Особенности договора имущественного страхования.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ind w:firstLine="567"/>
        <w:jc w:val="both"/>
      </w:pPr>
      <w:r w:rsidRPr="00B751A9">
        <w:lastRenderedPageBreak/>
        <w:t>1. Изучить Закон ПМР «О государственном фонде обязательного социального страхования ПМР».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>Устанавливая основания возникновения страховых правоотношений в гражданском праве, необходимо уяснить общее правило, согласно которому - страхование осуществляется на основании договоров. Однако нельзя забывать и исключения, а именно: взаимное страхование и отдельные виды обязательного государственного страхования - наличие договоров для которых не является обязательным условием их действительности. Для всех же случаев, когда наличие договора необходимо, особо следует акцентировать внимание на форму договора и порядок изложения его условий.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Отвечая на первый вопрос, необходимо дать определение и юридическую квалификацию договора страхования. Рисковый характер договора. Понятие застрахованного лица и выгодоприобретателя. Роль страховых посредников. Основные отличия страхового брокера от страхового агента существенные условия договора страхования. Пути заключения договора страхования. Сведения, отражаемые в страховом полисе. Генеральный полис страхования. Ответственность при </w:t>
      </w:r>
      <w:proofErr w:type="spellStart"/>
      <w:r w:rsidRPr="00B751A9">
        <w:t>состраховании</w:t>
      </w:r>
      <w:proofErr w:type="spellEnd"/>
      <w:r w:rsidRPr="00B751A9">
        <w:t>. Добровольное объединение в страховой пул. Перестрахование. Досрочное прекращение действия договора страхования. Запреты на страхование. Понятие страховой стоимости. Учитывая особенности правовой регламентации, важно внимательно подходить к</w:t>
      </w:r>
      <w:r>
        <w:t xml:space="preserve"> </w:t>
      </w:r>
      <w:r w:rsidRPr="00B751A9">
        <w:t>определению страхуемого интереса.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второй вопрос необходимо перечислить права и обязанности сторон по договору страхования: страхователя, страховщика и выгодоприобретателя.</w:t>
      </w:r>
    </w:p>
    <w:p w:rsidR="00107616" w:rsidRPr="00B751A9" w:rsidRDefault="00107616" w:rsidP="00107616">
      <w:pPr>
        <w:ind w:firstLine="567"/>
        <w:jc w:val="both"/>
      </w:pPr>
      <w:r w:rsidRPr="00B751A9">
        <w:t>Отвечая на третий вопрос, необходимо назвать и раскрыть виды договора страхования. Формы личного страхования. Формы имущественного страхования. Обязательное государственное страхование. Возложение законом обязанности страховать. Особенности договора личного страхования. Публичный характер договора.</w:t>
      </w:r>
    </w:p>
    <w:p w:rsidR="00107616" w:rsidRPr="00B751A9" w:rsidRDefault="00107616" w:rsidP="00107616">
      <w:pPr>
        <w:ind w:firstLine="567"/>
        <w:jc w:val="both"/>
      </w:pPr>
      <w:r w:rsidRPr="00B751A9">
        <w:t>В четвертом вопросе необходимо раскрыть особенности договора имущественного страхования.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pStyle w:val="a3"/>
        <w:numPr>
          <w:ilvl w:val="0"/>
          <w:numId w:val="20"/>
        </w:numPr>
        <w:jc w:val="both"/>
      </w:pPr>
      <w:r w:rsidRPr="00B751A9">
        <w:t>Укажите причины, по которым социальное страхование не подлежит гражданско-правовому регулированию?</w:t>
      </w:r>
    </w:p>
    <w:p w:rsidR="00107616" w:rsidRPr="00B751A9" w:rsidRDefault="00107616" w:rsidP="00107616">
      <w:pPr>
        <w:pStyle w:val="a3"/>
        <w:numPr>
          <w:ilvl w:val="0"/>
          <w:numId w:val="20"/>
        </w:numPr>
        <w:jc w:val="both"/>
      </w:pPr>
      <w:r w:rsidRPr="00B751A9">
        <w:t>Каковы правила обязательного страхования сотрудников ОВД?</w:t>
      </w:r>
    </w:p>
    <w:p w:rsidR="00107616" w:rsidRPr="00B751A9" w:rsidRDefault="00107616" w:rsidP="00107616">
      <w:pPr>
        <w:pStyle w:val="a3"/>
        <w:numPr>
          <w:ilvl w:val="0"/>
          <w:numId w:val="20"/>
        </w:numPr>
        <w:jc w:val="both"/>
      </w:pPr>
      <w:r w:rsidRPr="00B751A9">
        <w:t>Назовите стороны договора страхования?</w:t>
      </w:r>
    </w:p>
    <w:p w:rsidR="00107616" w:rsidRPr="00B751A9" w:rsidRDefault="00107616" w:rsidP="00107616">
      <w:pPr>
        <w:pStyle w:val="a3"/>
        <w:numPr>
          <w:ilvl w:val="0"/>
          <w:numId w:val="20"/>
        </w:numPr>
        <w:jc w:val="both"/>
      </w:pPr>
      <w:r w:rsidRPr="00B751A9">
        <w:t>Определите место страхового права в системе отраслей права?</w:t>
      </w:r>
    </w:p>
    <w:p w:rsidR="00107616" w:rsidRPr="00B751A9" w:rsidRDefault="00107616" w:rsidP="00107616">
      <w:pPr>
        <w:ind w:firstLine="567"/>
        <w:jc w:val="both"/>
        <w:rPr>
          <w:sz w:val="28"/>
          <w:szCs w:val="28"/>
        </w:rPr>
      </w:pPr>
    </w:p>
    <w:p w:rsidR="00107616" w:rsidRPr="00B751A9" w:rsidRDefault="00107616" w:rsidP="00107616">
      <w:pPr>
        <w:tabs>
          <w:tab w:val="left" w:pos="567"/>
          <w:tab w:val="left" w:pos="772"/>
        </w:tabs>
        <w:ind w:left="426"/>
        <w:jc w:val="center"/>
        <w:rPr>
          <w:b/>
        </w:rPr>
      </w:pPr>
      <w:r w:rsidRPr="00B751A9">
        <w:rPr>
          <w:b/>
        </w:rPr>
        <w:t>Тест к теме: «Договор страхования»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72"/>
        </w:tabs>
        <w:jc w:val="both"/>
      </w:pPr>
      <w:r w:rsidRPr="00BE37B4">
        <w:t>Какие из перечисленных видов страхования предусмотрены законодатель</w:t>
      </w:r>
      <w:r w:rsidRPr="00BE37B4">
        <w:softHyphen/>
        <w:t>ством:</w:t>
      </w:r>
    </w:p>
    <w:p w:rsidR="00107616" w:rsidRPr="00BE37B4" w:rsidRDefault="00107616" w:rsidP="00BE37B4">
      <w:pPr>
        <w:widowControl w:val="0"/>
        <w:numPr>
          <w:ilvl w:val="0"/>
          <w:numId w:val="57"/>
        </w:numPr>
        <w:tabs>
          <w:tab w:val="left" w:pos="426"/>
          <w:tab w:val="left" w:pos="1127"/>
        </w:tabs>
        <w:jc w:val="both"/>
      </w:pPr>
      <w:r w:rsidRPr="00BE37B4">
        <w:t>добровольное страхование;</w:t>
      </w:r>
    </w:p>
    <w:p w:rsidR="00107616" w:rsidRPr="00BE37B4" w:rsidRDefault="00107616" w:rsidP="00BE37B4">
      <w:pPr>
        <w:widowControl w:val="0"/>
        <w:numPr>
          <w:ilvl w:val="0"/>
          <w:numId w:val="57"/>
        </w:numPr>
        <w:tabs>
          <w:tab w:val="left" w:pos="426"/>
          <w:tab w:val="left" w:pos="1129"/>
        </w:tabs>
        <w:jc w:val="both"/>
      </w:pPr>
      <w:r w:rsidRPr="00BE37B4">
        <w:t>обязательное страхование;</w:t>
      </w:r>
    </w:p>
    <w:p w:rsidR="00107616" w:rsidRPr="00BE37B4" w:rsidRDefault="00107616" w:rsidP="00BE37B4">
      <w:pPr>
        <w:widowControl w:val="0"/>
        <w:numPr>
          <w:ilvl w:val="0"/>
          <w:numId w:val="57"/>
        </w:numPr>
        <w:tabs>
          <w:tab w:val="left" w:pos="426"/>
          <w:tab w:val="left" w:pos="1129"/>
        </w:tabs>
        <w:jc w:val="both"/>
      </w:pPr>
      <w:r w:rsidRPr="00BE37B4">
        <w:t>все перечисленное;</w:t>
      </w:r>
    </w:p>
    <w:p w:rsidR="00107616" w:rsidRPr="00BE37B4" w:rsidRDefault="00107616" w:rsidP="00BE37B4">
      <w:pPr>
        <w:widowControl w:val="0"/>
        <w:numPr>
          <w:ilvl w:val="0"/>
          <w:numId w:val="57"/>
        </w:numPr>
        <w:tabs>
          <w:tab w:val="left" w:pos="426"/>
          <w:tab w:val="left" w:pos="1129"/>
        </w:tabs>
        <w:jc w:val="both"/>
      </w:pPr>
      <w:r w:rsidRPr="00BE37B4">
        <w:t>обязательное государственное страхование.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72"/>
        </w:tabs>
        <w:jc w:val="both"/>
      </w:pPr>
      <w:r w:rsidRPr="00BE37B4">
        <w:t>Обязательная форма договора страхования:</w:t>
      </w:r>
    </w:p>
    <w:p w:rsidR="00107616" w:rsidRPr="00BE37B4" w:rsidRDefault="00107616" w:rsidP="00BE37B4">
      <w:pPr>
        <w:widowControl w:val="0"/>
        <w:numPr>
          <w:ilvl w:val="0"/>
          <w:numId w:val="58"/>
        </w:numPr>
        <w:tabs>
          <w:tab w:val="left" w:pos="426"/>
          <w:tab w:val="left" w:pos="1127"/>
        </w:tabs>
        <w:jc w:val="both"/>
      </w:pPr>
      <w:r w:rsidRPr="00BE37B4">
        <w:t>устная;</w:t>
      </w:r>
    </w:p>
    <w:p w:rsidR="00107616" w:rsidRPr="00BE37B4" w:rsidRDefault="00107616" w:rsidP="00BE37B4">
      <w:pPr>
        <w:widowControl w:val="0"/>
        <w:numPr>
          <w:ilvl w:val="0"/>
          <w:numId w:val="58"/>
        </w:numPr>
        <w:tabs>
          <w:tab w:val="left" w:pos="426"/>
          <w:tab w:val="left" w:pos="1129"/>
        </w:tabs>
        <w:jc w:val="both"/>
      </w:pPr>
      <w:r w:rsidRPr="00BE37B4">
        <w:t>нотариально удостоверенная;</w:t>
      </w:r>
    </w:p>
    <w:p w:rsidR="00107616" w:rsidRPr="00BE37B4" w:rsidRDefault="00107616" w:rsidP="00BE37B4">
      <w:pPr>
        <w:widowControl w:val="0"/>
        <w:numPr>
          <w:ilvl w:val="0"/>
          <w:numId w:val="58"/>
        </w:numPr>
        <w:tabs>
          <w:tab w:val="left" w:pos="426"/>
          <w:tab w:val="left" w:pos="1129"/>
        </w:tabs>
        <w:jc w:val="both"/>
      </w:pPr>
      <w:r w:rsidRPr="00BE37B4">
        <w:t>на усмотрение сторон;</w:t>
      </w:r>
    </w:p>
    <w:p w:rsidR="00107616" w:rsidRPr="00BE37B4" w:rsidRDefault="00107616" w:rsidP="00BE37B4">
      <w:pPr>
        <w:widowControl w:val="0"/>
        <w:numPr>
          <w:ilvl w:val="0"/>
          <w:numId w:val="58"/>
        </w:numPr>
        <w:tabs>
          <w:tab w:val="left" w:pos="426"/>
          <w:tab w:val="left" w:pos="1129"/>
        </w:tabs>
        <w:jc w:val="both"/>
      </w:pPr>
      <w:r w:rsidRPr="00BE37B4">
        <w:t>письменная.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72"/>
        </w:tabs>
        <w:jc w:val="both"/>
      </w:pPr>
      <w:r w:rsidRPr="00BE37B4">
        <w:t>Что из перечисленного относится к существенным условиям договора стра</w:t>
      </w:r>
      <w:r w:rsidRPr="00BE37B4">
        <w:softHyphen/>
        <w:t>хования:</w:t>
      </w:r>
    </w:p>
    <w:p w:rsidR="00107616" w:rsidRPr="00BE37B4" w:rsidRDefault="00107616" w:rsidP="00BE37B4">
      <w:pPr>
        <w:widowControl w:val="0"/>
        <w:numPr>
          <w:ilvl w:val="0"/>
          <w:numId w:val="59"/>
        </w:numPr>
        <w:tabs>
          <w:tab w:val="left" w:pos="426"/>
          <w:tab w:val="left" w:pos="1127"/>
          <w:tab w:val="left" w:pos="1135"/>
        </w:tabs>
        <w:jc w:val="both"/>
      </w:pPr>
      <w:r w:rsidRPr="00BE37B4">
        <w:t>размер страховой суммы;</w:t>
      </w:r>
    </w:p>
    <w:p w:rsidR="00107616" w:rsidRPr="00BE37B4" w:rsidRDefault="00107616" w:rsidP="00BE37B4">
      <w:pPr>
        <w:widowControl w:val="0"/>
        <w:numPr>
          <w:ilvl w:val="0"/>
          <w:numId w:val="59"/>
        </w:numPr>
        <w:tabs>
          <w:tab w:val="left" w:pos="426"/>
          <w:tab w:val="left" w:pos="1129"/>
          <w:tab w:val="left" w:pos="1135"/>
        </w:tabs>
        <w:jc w:val="both"/>
      </w:pPr>
      <w:r w:rsidRPr="00BE37B4">
        <w:t>срок действия договора;</w:t>
      </w:r>
    </w:p>
    <w:p w:rsidR="00107616" w:rsidRPr="00BE37B4" w:rsidRDefault="00107616" w:rsidP="00BE37B4">
      <w:pPr>
        <w:widowControl w:val="0"/>
        <w:numPr>
          <w:ilvl w:val="0"/>
          <w:numId w:val="59"/>
        </w:numPr>
        <w:tabs>
          <w:tab w:val="left" w:pos="426"/>
          <w:tab w:val="left" w:pos="1127"/>
          <w:tab w:val="left" w:pos="1135"/>
        </w:tabs>
        <w:jc w:val="both"/>
      </w:pPr>
      <w:r w:rsidRPr="00BE37B4">
        <w:lastRenderedPageBreak/>
        <w:t>характер события;</w:t>
      </w:r>
    </w:p>
    <w:p w:rsidR="00107616" w:rsidRPr="00BE37B4" w:rsidRDefault="00107616" w:rsidP="00BE37B4">
      <w:pPr>
        <w:widowControl w:val="0"/>
        <w:numPr>
          <w:ilvl w:val="0"/>
          <w:numId w:val="59"/>
        </w:numPr>
        <w:tabs>
          <w:tab w:val="left" w:pos="426"/>
          <w:tab w:val="left" w:pos="1127"/>
          <w:tab w:val="left" w:pos="1135"/>
        </w:tabs>
        <w:jc w:val="both"/>
      </w:pPr>
      <w:r w:rsidRPr="00BE37B4">
        <w:t>все перечисленное.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72"/>
        </w:tabs>
        <w:jc w:val="both"/>
      </w:pPr>
      <w:r w:rsidRPr="00BE37B4">
        <w:t>Какие действия может совершить страховщик, если при заключении догово</w:t>
      </w:r>
      <w:r w:rsidRPr="00BE37B4">
        <w:softHyphen/>
        <w:t>ра страхователь не ответил на вопросы страховщика:</w:t>
      </w:r>
    </w:p>
    <w:p w:rsidR="00107616" w:rsidRPr="00BE37B4" w:rsidRDefault="00107616" w:rsidP="00BE37B4">
      <w:pPr>
        <w:widowControl w:val="0"/>
        <w:numPr>
          <w:ilvl w:val="0"/>
          <w:numId w:val="60"/>
        </w:numPr>
        <w:tabs>
          <w:tab w:val="left" w:pos="426"/>
          <w:tab w:val="left" w:pos="1127"/>
        </w:tabs>
        <w:jc w:val="both"/>
      </w:pPr>
      <w:r w:rsidRPr="00BE37B4">
        <w:t>расторгнуть договор;</w:t>
      </w:r>
    </w:p>
    <w:p w:rsidR="00107616" w:rsidRPr="00BE37B4" w:rsidRDefault="00107616" w:rsidP="00BE37B4">
      <w:pPr>
        <w:widowControl w:val="0"/>
        <w:numPr>
          <w:ilvl w:val="0"/>
          <w:numId w:val="60"/>
        </w:numPr>
        <w:tabs>
          <w:tab w:val="left" w:pos="426"/>
          <w:tab w:val="left" w:pos="1129"/>
        </w:tabs>
        <w:jc w:val="both"/>
      </w:pPr>
      <w:r w:rsidRPr="00BE37B4">
        <w:t>не заключать договор;</w:t>
      </w:r>
    </w:p>
    <w:p w:rsidR="00107616" w:rsidRPr="00BE37B4" w:rsidRDefault="00107616" w:rsidP="00BE37B4">
      <w:pPr>
        <w:widowControl w:val="0"/>
        <w:numPr>
          <w:ilvl w:val="0"/>
          <w:numId w:val="60"/>
        </w:numPr>
        <w:tabs>
          <w:tab w:val="left" w:pos="426"/>
          <w:tab w:val="left" w:pos="1129"/>
        </w:tabs>
        <w:jc w:val="both"/>
      </w:pPr>
      <w:r w:rsidRPr="00BE37B4">
        <w:t>признать договор недействительным;</w:t>
      </w:r>
    </w:p>
    <w:p w:rsidR="00107616" w:rsidRPr="00BE37B4" w:rsidRDefault="00107616" w:rsidP="00BE37B4">
      <w:pPr>
        <w:widowControl w:val="0"/>
        <w:numPr>
          <w:ilvl w:val="0"/>
          <w:numId w:val="60"/>
        </w:numPr>
        <w:tabs>
          <w:tab w:val="left" w:pos="426"/>
          <w:tab w:val="left" w:pos="1129"/>
        </w:tabs>
        <w:jc w:val="both"/>
      </w:pPr>
      <w:r w:rsidRPr="00BE37B4">
        <w:t>возмещение морального вреда за уклонение от ответов.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86"/>
        </w:tabs>
        <w:jc w:val="both"/>
      </w:pPr>
      <w:r w:rsidRPr="00BE37B4">
        <w:t>Может ли страховщик оспорить стоимость имущества, указанного в договоре:</w:t>
      </w:r>
    </w:p>
    <w:p w:rsidR="00107616" w:rsidRPr="00BE37B4" w:rsidRDefault="00107616" w:rsidP="00BE37B4">
      <w:pPr>
        <w:widowControl w:val="0"/>
        <w:numPr>
          <w:ilvl w:val="0"/>
          <w:numId w:val="61"/>
        </w:numPr>
        <w:tabs>
          <w:tab w:val="left" w:pos="426"/>
          <w:tab w:val="left" w:pos="1127"/>
        </w:tabs>
        <w:jc w:val="both"/>
      </w:pPr>
      <w:r w:rsidRPr="00BE37B4">
        <w:t>если был умышленно введен в заблуждение относительно стоимости;</w:t>
      </w:r>
    </w:p>
    <w:p w:rsidR="00107616" w:rsidRPr="00BE37B4" w:rsidRDefault="00107616" w:rsidP="00BE37B4">
      <w:pPr>
        <w:widowControl w:val="0"/>
        <w:numPr>
          <w:ilvl w:val="0"/>
          <w:numId w:val="61"/>
        </w:numPr>
        <w:tabs>
          <w:tab w:val="left" w:pos="426"/>
          <w:tab w:val="left" w:pos="1129"/>
        </w:tabs>
        <w:jc w:val="both"/>
      </w:pPr>
      <w:r w:rsidRPr="00BE37B4">
        <w:t>может всегда;</w:t>
      </w:r>
    </w:p>
    <w:p w:rsidR="00107616" w:rsidRPr="00BE37B4" w:rsidRDefault="00107616" w:rsidP="00BE37B4">
      <w:pPr>
        <w:widowControl w:val="0"/>
        <w:numPr>
          <w:ilvl w:val="0"/>
          <w:numId w:val="61"/>
        </w:numPr>
        <w:tabs>
          <w:tab w:val="left" w:pos="426"/>
          <w:tab w:val="left" w:pos="1129"/>
        </w:tabs>
        <w:jc w:val="both"/>
      </w:pPr>
      <w:r w:rsidRPr="00BE37B4">
        <w:t>не может;</w:t>
      </w:r>
    </w:p>
    <w:p w:rsidR="00107616" w:rsidRPr="00BE37B4" w:rsidRDefault="00107616" w:rsidP="00BE37B4">
      <w:pPr>
        <w:widowControl w:val="0"/>
        <w:numPr>
          <w:ilvl w:val="0"/>
          <w:numId w:val="61"/>
        </w:numPr>
        <w:tabs>
          <w:tab w:val="left" w:pos="426"/>
          <w:tab w:val="left" w:pos="1129"/>
        </w:tabs>
        <w:jc w:val="both"/>
      </w:pPr>
      <w:r w:rsidRPr="00BE37B4">
        <w:t>может оспорить только в 10-дневный срок со дня заключения договора.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Как надо оценить договор, если страховая сумма, указанная в договоре, пре</w:t>
      </w:r>
      <w:r w:rsidRPr="00BE37B4">
        <w:softHyphen/>
        <w:t>вышает страховую стоимость:</w:t>
      </w:r>
    </w:p>
    <w:p w:rsidR="00107616" w:rsidRPr="00BE37B4" w:rsidRDefault="00107616" w:rsidP="00BE37B4">
      <w:pPr>
        <w:widowControl w:val="0"/>
        <w:numPr>
          <w:ilvl w:val="0"/>
          <w:numId w:val="62"/>
        </w:numPr>
        <w:tabs>
          <w:tab w:val="left" w:pos="426"/>
          <w:tab w:val="left" w:pos="1107"/>
        </w:tabs>
        <w:jc w:val="both"/>
      </w:pPr>
      <w:r w:rsidRPr="00BE37B4">
        <w:t>договор является ничтожным в части, превышающей страховую стоимость;</w:t>
      </w:r>
    </w:p>
    <w:p w:rsidR="00107616" w:rsidRPr="00BE37B4" w:rsidRDefault="00107616" w:rsidP="00BE37B4">
      <w:pPr>
        <w:widowControl w:val="0"/>
        <w:numPr>
          <w:ilvl w:val="0"/>
          <w:numId w:val="62"/>
        </w:numPr>
        <w:tabs>
          <w:tab w:val="left" w:pos="426"/>
          <w:tab w:val="left" w:pos="1107"/>
        </w:tabs>
        <w:jc w:val="both"/>
      </w:pPr>
      <w:r w:rsidRPr="00BE37B4">
        <w:t>не имеет никакого юридического значения;</w:t>
      </w:r>
    </w:p>
    <w:p w:rsidR="00107616" w:rsidRPr="00BE37B4" w:rsidRDefault="00107616" w:rsidP="00BE37B4">
      <w:pPr>
        <w:widowControl w:val="0"/>
        <w:numPr>
          <w:ilvl w:val="0"/>
          <w:numId w:val="62"/>
        </w:numPr>
        <w:tabs>
          <w:tab w:val="left" w:pos="426"/>
          <w:tab w:val="left" w:pos="1107"/>
        </w:tabs>
        <w:jc w:val="both"/>
      </w:pPr>
      <w:r w:rsidRPr="00BE37B4">
        <w:t>договор признается недействительным в полном объеме;</w:t>
      </w:r>
    </w:p>
    <w:p w:rsidR="00107616" w:rsidRPr="00BE37B4" w:rsidRDefault="00107616" w:rsidP="00BE37B4">
      <w:pPr>
        <w:widowControl w:val="0"/>
        <w:numPr>
          <w:ilvl w:val="0"/>
          <w:numId w:val="62"/>
        </w:numPr>
        <w:tabs>
          <w:tab w:val="left" w:pos="426"/>
          <w:tab w:val="left" w:pos="1107"/>
        </w:tabs>
        <w:jc w:val="both"/>
      </w:pPr>
      <w:r w:rsidRPr="00BE37B4">
        <w:t>договор расторгается.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К какому понятию относится следующее определение «плата за страхование, которую страхователь обязан уплатить страховщику в порядке и сроки, установленные договором страхования»:</w:t>
      </w:r>
    </w:p>
    <w:p w:rsidR="00107616" w:rsidRPr="00BE37B4" w:rsidRDefault="00107616" w:rsidP="00BE37B4">
      <w:pPr>
        <w:widowControl w:val="0"/>
        <w:numPr>
          <w:ilvl w:val="0"/>
          <w:numId w:val="63"/>
        </w:numPr>
        <w:tabs>
          <w:tab w:val="left" w:pos="426"/>
          <w:tab w:val="left" w:pos="1107"/>
        </w:tabs>
        <w:jc w:val="both"/>
      </w:pPr>
      <w:r w:rsidRPr="00BE37B4">
        <w:t>страховая премия;</w:t>
      </w:r>
    </w:p>
    <w:p w:rsidR="00107616" w:rsidRPr="00BE37B4" w:rsidRDefault="00107616" w:rsidP="00BE37B4">
      <w:pPr>
        <w:widowControl w:val="0"/>
        <w:numPr>
          <w:ilvl w:val="0"/>
          <w:numId w:val="63"/>
        </w:numPr>
        <w:tabs>
          <w:tab w:val="left" w:pos="426"/>
          <w:tab w:val="left" w:pos="1107"/>
        </w:tabs>
        <w:jc w:val="both"/>
      </w:pPr>
      <w:r w:rsidRPr="00BE37B4">
        <w:t>страховой взнос;</w:t>
      </w:r>
    </w:p>
    <w:p w:rsidR="00107616" w:rsidRPr="00BE37B4" w:rsidRDefault="00107616" w:rsidP="00BE37B4">
      <w:pPr>
        <w:widowControl w:val="0"/>
        <w:numPr>
          <w:ilvl w:val="0"/>
          <w:numId w:val="63"/>
        </w:numPr>
        <w:tabs>
          <w:tab w:val="left" w:pos="426"/>
          <w:tab w:val="left" w:pos="1107"/>
        </w:tabs>
        <w:jc w:val="both"/>
      </w:pPr>
      <w:r w:rsidRPr="00BE37B4">
        <w:t>цена страховки;</w:t>
      </w:r>
    </w:p>
    <w:p w:rsidR="00107616" w:rsidRPr="00BE37B4" w:rsidRDefault="00107616" w:rsidP="00BE37B4">
      <w:pPr>
        <w:widowControl w:val="0"/>
        <w:numPr>
          <w:ilvl w:val="0"/>
          <w:numId w:val="63"/>
        </w:numPr>
        <w:tabs>
          <w:tab w:val="left" w:pos="426"/>
          <w:tab w:val="left" w:pos="1107"/>
        </w:tabs>
        <w:jc w:val="both"/>
      </w:pPr>
      <w:r w:rsidRPr="00BE37B4">
        <w:t>налог.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Кем устанавливается и регистрируется страховая премия:</w:t>
      </w:r>
    </w:p>
    <w:p w:rsidR="00107616" w:rsidRPr="00BE37B4" w:rsidRDefault="00107616" w:rsidP="00BE37B4">
      <w:pPr>
        <w:widowControl w:val="0"/>
        <w:numPr>
          <w:ilvl w:val="0"/>
          <w:numId w:val="64"/>
        </w:numPr>
        <w:tabs>
          <w:tab w:val="left" w:pos="426"/>
          <w:tab w:val="left" w:pos="1107"/>
        </w:tabs>
        <w:jc w:val="both"/>
      </w:pPr>
      <w:r w:rsidRPr="00BE37B4">
        <w:t>страхователем;</w:t>
      </w:r>
    </w:p>
    <w:p w:rsidR="00107616" w:rsidRPr="00BE37B4" w:rsidRDefault="00107616" w:rsidP="00BE37B4">
      <w:pPr>
        <w:widowControl w:val="0"/>
        <w:numPr>
          <w:ilvl w:val="0"/>
          <w:numId w:val="64"/>
        </w:numPr>
        <w:tabs>
          <w:tab w:val="left" w:pos="426"/>
          <w:tab w:val="left" w:pos="1107"/>
        </w:tabs>
        <w:jc w:val="both"/>
      </w:pPr>
      <w:r w:rsidRPr="00BE37B4">
        <w:t>страховщиком;</w:t>
      </w:r>
    </w:p>
    <w:p w:rsidR="00107616" w:rsidRPr="00BE37B4" w:rsidRDefault="00107616" w:rsidP="00BE37B4">
      <w:pPr>
        <w:widowControl w:val="0"/>
        <w:numPr>
          <w:ilvl w:val="0"/>
          <w:numId w:val="64"/>
        </w:numPr>
        <w:tabs>
          <w:tab w:val="left" w:pos="426"/>
          <w:tab w:val="left" w:pos="1107"/>
        </w:tabs>
        <w:jc w:val="both"/>
      </w:pPr>
      <w:r w:rsidRPr="00BE37B4">
        <w:t>органами исполнительной власти;</w:t>
      </w:r>
    </w:p>
    <w:p w:rsidR="00107616" w:rsidRPr="00BE37B4" w:rsidRDefault="00107616" w:rsidP="00BE37B4">
      <w:pPr>
        <w:widowControl w:val="0"/>
        <w:numPr>
          <w:ilvl w:val="0"/>
          <w:numId w:val="64"/>
        </w:numPr>
        <w:tabs>
          <w:tab w:val="left" w:pos="426"/>
          <w:tab w:val="left" w:pos="1107"/>
        </w:tabs>
        <w:jc w:val="both"/>
      </w:pPr>
      <w:r w:rsidRPr="00BE37B4">
        <w:t>по соглашению сторон.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Замена застрахованного, названного в договоре личного страхования, до</w:t>
      </w:r>
      <w:r w:rsidRPr="00BE37B4">
        <w:softHyphen/>
        <w:t>пускается:</w:t>
      </w:r>
    </w:p>
    <w:p w:rsidR="00107616" w:rsidRPr="00BE37B4" w:rsidRDefault="00107616" w:rsidP="00BE37B4">
      <w:pPr>
        <w:widowControl w:val="0"/>
        <w:numPr>
          <w:ilvl w:val="0"/>
          <w:numId w:val="65"/>
        </w:numPr>
        <w:tabs>
          <w:tab w:val="left" w:pos="426"/>
          <w:tab w:val="left" w:pos="1107"/>
        </w:tabs>
        <w:jc w:val="both"/>
      </w:pPr>
      <w:r w:rsidRPr="00BE37B4">
        <w:t>замена не допускается;</w:t>
      </w:r>
    </w:p>
    <w:p w:rsidR="00107616" w:rsidRPr="00BE37B4" w:rsidRDefault="00107616" w:rsidP="00BE37B4">
      <w:pPr>
        <w:widowControl w:val="0"/>
        <w:numPr>
          <w:ilvl w:val="0"/>
          <w:numId w:val="65"/>
        </w:numPr>
        <w:tabs>
          <w:tab w:val="left" w:pos="426"/>
          <w:tab w:val="left" w:pos="1107"/>
        </w:tabs>
        <w:jc w:val="both"/>
      </w:pPr>
      <w:r w:rsidRPr="00BE37B4">
        <w:t>с согласия самого застрахованного и страховщика;</w:t>
      </w:r>
    </w:p>
    <w:p w:rsidR="00107616" w:rsidRPr="00BE37B4" w:rsidRDefault="00107616" w:rsidP="00BE37B4">
      <w:pPr>
        <w:widowControl w:val="0"/>
        <w:numPr>
          <w:ilvl w:val="0"/>
          <w:numId w:val="65"/>
        </w:numPr>
        <w:tabs>
          <w:tab w:val="left" w:pos="426"/>
          <w:tab w:val="left" w:pos="1107"/>
        </w:tabs>
        <w:jc w:val="both"/>
      </w:pPr>
      <w:r w:rsidRPr="00BE37B4">
        <w:t>с согласия застрахованного;</w:t>
      </w:r>
    </w:p>
    <w:p w:rsidR="00107616" w:rsidRPr="00BE37B4" w:rsidRDefault="00107616" w:rsidP="00BE37B4">
      <w:pPr>
        <w:widowControl w:val="0"/>
        <w:numPr>
          <w:ilvl w:val="0"/>
          <w:numId w:val="65"/>
        </w:numPr>
        <w:tabs>
          <w:tab w:val="left" w:pos="426"/>
          <w:tab w:val="left" w:pos="1107"/>
        </w:tabs>
        <w:jc w:val="both"/>
      </w:pPr>
      <w:r w:rsidRPr="00BE37B4">
        <w:t>по желанию страхователя.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Начало действия договора страхования определено с момента:</w:t>
      </w:r>
    </w:p>
    <w:p w:rsidR="00107616" w:rsidRPr="00BE37B4" w:rsidRDefault="00107616" w:rsidP="00BE37B4">
      <w:pPr>
        <w:widowControl w:val="0"/>
        <w:numPr>
          <w:ilvl w:val="0"/>
          <w:numId w:val="66"/>
        </w:numPr>
        <w:tabs>
          <w:tab w:val="left" w:pos="426"/>
          <w:tab w:val="left" w:pos="1107"/>
        </w:tabs>
        <w:jc w:val="both"/>
      </w:pPr>
      <w:r w:rsidRPr="00BE37B4">
        <w:t>подписания договора;</w:t>
      </w:r>
    </w:p>
    <w:p w:rsidR="00107616" w:rsidRPr="00BE37B4" w:rsidRDefault="00107616" w:rsidP="00BE37B4">
      <w:pPr>
        <w:widowControl w:val="0"/>
        <w:numPr>
          <w:ilvl w:val="0"/>
          <w:numId w:val="66"/>
        </w:numPr>
        <w:tabs>
          <w:tab w:val="left" w:pos="426"/>
          <w:tab w:val="left" w:pos="1107"/>
        </w:tabs>
        <w:jc w:val="both"/>
      </w:pPr>
      <w:r w:rsidRPr="00BE37B4">
        <w:t>наступления события;</w:t>
      </w:r>
    </w:p>
    <w:p w:rsidR="00107616" w:rsidRPr="00BE37B4" w:rsidRDefault="00107616" w:rsidP="00BE37B4">
      <w:pPr>
        <w:widowControl w:val="0"/>
        <w:numPr>
          <w:ilvl w:val="0"/>
          <w:numId w:val="66"/>
        </w:numPr>
        <w:tabs>
          <w:tab w:val="left" w:pos="426"/>
          <w:tab w:val="left" w:pos="1107"/>
        </w:tabs>
        <w:jc w:val="both"/>
      </w:pPr>
      <w:r w:rsidRPr="00BE37B4">
        <w:t>уплаты первого взноса страховой премии, если договором не предусмот</w:t>
      </w:r>
      <w:r w:rsidRPr="00BE37B4">
        <w:softHyphen/>
        <w:t>рено иное;</w:t>
      </w:r>
    </w:p>
    <w:p w:rsidR="00107616" w:rsidRPr="00BE37B4" w:rsidRDefault="00107616" w:rsidP="00BE37B4">
      <w:pPr>
        <w:widowControl w:val="0"/>
        <w:numPr>
          <w:ilvl w:val="0"/>
          <w:numId w:val="66"/>
        </w:numPr>
        <w:tabs>
          <w:tab w:val="left" w:pos="426"/>
          <w:tab w:val="left" w:pos="1107"/>
        </w:tabs>
        <w:jc w:val="both"/>
      </w:pPr>
      <w:r w:rsidRPr="00BE37B4">
        <w:t>полной выплаты страховой премии.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Что будет с уплаченной страховщику страховой премией при досрочном отказе страхователя от договора:</w:t>
      </w:r>
    </w:p>
    <w:p w:rsidR="00107616" w:rsidRPr="00BE37B4" w:rsidRDefault="00107616" w:rsidP="00BE37B4">
      <w:pPr>
        <w:widowControl w:val="0"/>
        <w:numPr>
          <w:ilvl w:val="0"/>
          <w:numId w:val="67"/>
        </w:numPr>
        <w:tabs>
          <w:tab w:val="left" w:pos="426"/>
          <w:tab w:val="left" w:pos="1107"/>
        </w:tabs>
        <w:jc w:val="both"/>
      </w:pPr>
      <w:r w:rsidRPr="00BE37B4">
        <w:t>страховая премия подлежит возврату;</w:t>
      </w:r>
    </w:p>
    <w:p w:rsidR="00107616" w:rsidRPr="00BE37B4" w:rsidRDefault="00107616" w:rsidP="00BE37B4">
      <w:pPr>
        <w:widowControl w:val="0"/>
        <w:numPr>
          <w:ilvl w:val="0"/>
          <w:numId w:val="67"/>
        </w:numPr>
        <w:tabs>
          <w:tab w:val="left" w:pos="426"/>
          <w:tab w:val="left" w:pos="1107"/>
        </w:tabs>
        <w:jc w:val="both"/>
      </w:pPr>
      <w:r w:rsidRPr="00BE37B4">
        <w:t>вопрос решается страхователем;</w:t>
      </w:r>
    </w:p>
    <w:p w:rsidR="00107616" w:rsidRPr="00BE37B4" w:rsidRDefault="00107616" w:rsidP="00BE37B4">
      <w:pPr>
        <w:widowControl w:val="0"/>
        <w:numPr>
          <w:ilvl w:val="0"/>
          <w:numId w:val="67"/>
        </w:numPr>
        <w:tabs>
          <w:tab w:val="left" w:pos="426"/>
          <w:tab w:val="left" w:pos="1107"/>
        </w:tabs>
        <w:jc w:val="both"/>
      </w:pPr>
      <w:r w:rsidRPr="00BE37B4">
        <w:t>страховая премия не подлежит возврату;</w:t>
      </w:r>
    </w:p>
    <w:p w:rsidR="00107616" w:rsidRPr="00BE37B4" w:rsidRDefault="00107616" w:rsidP="00BE37B4">
      <w:pPr>
        <w:widowControl w:val="0"/>
        <w:numPr>
          <w:ilvl w:val="0"/>
          <w:numId w:val="67"/>
        </w:numPr>
        <w:tabs>
          <w:tab w:val="left" w:pos="426"/>
          <w:tab w:val="left" w:pos="1107"/>
        </w:tabs>
        <w:jc w:val="both"/>
      </w:pPr>
      <w:r w:rsidRPr="00BE37B4">
        <w:t>вопрос решается страховщиком.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Срок исковой давности по требованиям, вытекающим из договора имуще</w:t>
      </w:r>
      <w:r w:rsidRPr="00BE37B4">
        <w:softHyphen/>
        <w:t>ственного страхования, составляет:</w:t>
      </w:r>
    </w:p>
    <w:p w:rsidR="00107616" w:rsidRPr="00BE37B4" w:rsidRDefault="00107616" w:rsidP="00BE37B4">
      <w:pPr>
        <w:widowControl w:val="0"/>
        <w:numPr>
          <w:ilvl w:val="0"/>
          <w:numId w:val="68"/>
        </w:numPr>
        <w:tabs>
          <w:tab w:val="left" w:pos="426"/>
          <w:tab w:val="left" w:pos="1107"/>
        </w:tabs>
        <w:jc w:val="both"/>
      </w:pPr>
      <w:r w:rsidRPr="00BE37B4">
        <w:t>2 года;</w:t>
      </w:r>
    </w:p>
    <w:p w:rsidR="00107616" w:rsidRPr="00BE37B4" w:rsidRDefault="00107616" w:rsidP="00BE37B4">
      <w:pPr>
        <w:widowControl w:val="0"/>
        <w:numPr>
          <w:ilvl w:val="0"/>
          <w:numId w:val="68"/>
        </w:numPr>
        <w:tabs>
          <w:tab w:val="left" w:pos="426"/>
          <w:tab w:val="left" w:pos="1107"/>
        </w:tabs>
        <w:jc w:val="both"/>
      </w:pPr>
      <w:r w:rsidRPr="00BE37B4">
        <w:t>3 года;</w:t>
      </w:r>
    </w:p>
    <w:p w:rsidR="00107616" w:rsidRPr="00BE37B4" w:rsidRDefault="00107616" w:rsidP="00BE37B4">
      <w:pPr>
        <w:widowControl w:val="0"/>
        <w:numPr>
          <w:ilvl w:val="0"/>
          <w:numId w:val="68"/>
        </w:numPr>
        <w:tabs>
          <w:tab w:val="left" w:pos="426"/>
          <w:tab w:val="left" w:pos="1107"/>
        </w:tabs>
        <w:jc w:val="both"/>
      </w:pPr>
      <w:r w:rsidRPr="00BE37B4">
        <w:t>5 лет;</w:t>
      </w:r>
    </w:p>
    <w:p w:rsidR="00107616" w:rsidRPr="00BE37B4" w:rsidRDefault="00107616" w:rsidP="00BE37B4">
      <w:pPr>
        <w:widowControl w:val="0"/>
        <w:numPr>
          <w:ilvl w:val="0"/>
          <w:numId w:val="68"/>
        </w:numPr>
        <w:tabs>
          <w:tab w:val="left" w:pos="426"/>
          <w:tab w:val="left" w:pos="1107"/>
        </w:tabs>
        <w:jc w:val="both"/>
      </w:pPr>
      <w:r w:rsidRPr="00BE37B4">
        <w:lastRenderedPageBreak/>
        <w:t>1 год.</w:t>
      </w:r>
    </w:p>
    <w:p w:rsidR="00107616" w:rsidRPr="00BE37B4" w:rsidRDefault="00107616" w:rsidP="00BE37B4">
      <w:pPr>
        <w:widowControl w:val="0"/>
        <w:numPr>
          <w:ilvl w:val="0"/>
          <w:numId w:val="6"/>
        </w:numPr>
        <w:tabs>
          <w:tab w:val="left" w:pos="426"/>
          <w:tab w:val="left" w:pos="754"/>
        </w:tabs>
        <w:jc w:val="both"/>
      </w:pPr>
      <w:r w:rsidRPr="00BE37B4">
        <w:t>Кто может выступать в качестве страховщика:</w:t>
      </w:r>
    </w:p>
    <w:p w:rsidR="00107616" w:rsidRPr="00BE37B4" w:rsidRDefault="00107616" w:rsidP="00BE37B4">
      <w:pPr>
        <w:widowControl w:val="0"/>
        <w:numPr>
          <w:ilvl w:val="0"/>
          <w:numId w:val="69"/>
        </w:numPr>
        <w:tabs>
          <w:tab w:val="left" w:pos="426"/>
          <w:tab w:val="left" w:pos="1107"/>
        </w:tabs>
        <w:jc w:val="both"/>
      </w:pPr>
      <w:r w:rsidRPr="00BE37B4">
        <w:t>любое физическое лицо;</w:t>
      </w:r>
    </w:p>
    <w:p w:rsidR="00107616" w:rsidRPr="00BE37B4" w:rsidRDefault="00107616" w:rsidP="00BE37B4">
      <w:pPr>
        <w:widowControl w:val="0"/>
        <w:numPr>
          <w:ilvl w:val="0"/>
          <w:numId w:val="69"/>
        </w:numPr>
        <w:tabs>
          <w:tab w:val="left" w:pos="426"/>
          <w:tab w:val="left" w:pos="1107"/>
        </w:tabs>
        <w:jc w:val="both"/>
      </w:pPr>
      <w:r w:rsidRPr="00BE37B4">
        <w:t>любые юридические лица;</w:t>
      </w:r>
    </w:p>
    <w:p w:rsidR="00107616" w:rsidRPr="00BE37B4" w:rsidRDefault="00107616" w:rsidP="00BE37B4">
      <w:pPr>
        <w:widowControl w:val="0"/>
        <w:numPr>
          <w:ilvl w:val="0"/>
          <w:numId w:val="69"/>
        </w:numPr>
        <w:tabs>
          <w:tab w:val="left" w:pos="426"/>
          <w:tab w:val="left" w:pos="1107"/>
        </w:tabs>
        <w:jc w:val="both"/>
      </w:pPr>
      <w:r w:rsidRPr="00BE37B4">
        <w:t>только органы государственного страхования;</w:t>
      </w:r>
    </w:p>
    <w:p w:rsidR="00107616" w:rsidRPr="00BE37B4" w:rsidRDefault="00107616" w:rsidP="00BE37B4">
      <w:pPr>
        <w:widowControl w:val="0"/>
        <w:numPr>
          <w:ilvl w:val="0"/>
          <w:numId w:val="69"/>
        </w:numPr>
        <w:tabs>
          <w:tab w:val="left" w:pos="426"/>
          <w:tab w:val="left" w:pos="1107"/>
        </w:tabs>
        <w:jc w:val="both"/>
      </w:pPr>
      <w:r w:rsidRPr="00BE37B4">
        <w:t>юридические лица, имеющие лицензию на осуществление страхования определенного вида.</w:t>
      </w:r>
    </w:p>
    <w:p w:rsidR="00107616" w:rsidRPr="00B751A9" w:rsidRDefault="00107616" w:rsidP="00107616">
      <w:pPr>
        <w:jc w:val="both"/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 w:rsidRPr="00B751A9">
        <w:rPr>
          <w:rStyle w:val="FontStyle21"/>
        </w:rPr>
        <w:t>Тема № 2</w:t>
      </w:r>
      <w:r>
        <w:rPr>
          <w:rStyle w:val="FontStyle21"/>
          <w:lang w:val="ru-MD"/>
        </w:rPr>
        <w:t>3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«Договор простого товарищества».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rPr>
          <w:rStyle w:val="FontStyle14"/>
          <w:b/>
        </w:rPr>
      </w:pPr>
      <w:r w:rsidRPr="00B751A9">
        <w:rPr>
          <w:rStyle w:val="FontStyle14"/>
        </w:rPr>
        <w:t>Договор простого товарищества: понятие, стороны и юридическая характеристика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rPr>
          <w:rStyle w:val="FontStyle14"/>
          <w:b/>
        </w:rPr>
      </w:pPr>
      <w:r w:rsidRPr="00B751A9">
        <w:rPr>
          <w:rStyle w:val="FontStyle14"/>
        </w:rPr>
        <w:t>Права и обязанности сторон в договоре простого товарищества. Общее имущество товарищей</w:t>
      </w:r>
    </w:p>
    <w:p w:rsidR="00107616" w:rsidRPr="00B751A9" w:rsidRDefault="00107616" w:rsidP="00107616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rPr>
          <w:rStyle w:val="FontStyle14"/>
          <w:b/>
        </w:rPr>
      </w:pPr>
      <w:r w:rsidRPr="00B751A9">
        <w:rPr>
          <w:rStyle w:val="FontStyle14"/>
        </w:rPr>
        <w:t>Виды договора простого товарищества.</w:t>
      </w:r>
    </w:p>
    <w:p w:rsidR="00107616" w:rsidRPr="00B751A9" w:rsidRDefault="00107616" w:rsidP="00107616">
      <w:pPr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ind w:firstLine="567"/>
        <w:jc w:val="both"/>
      </w:pPr>
      <w:r w:rsidRPr="00B751A9">
        <w:t>Подготовить доклад на тему «Договор смежный по отношению к договору простого товарищества».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первый вопрос необходимо дать определение договора простого товарищества. Перечислить особенности договора. Юридическая квалификация договора. Стороны договора простого товарищества. Порядок и форма заключения договора простого товарищества. Место заключение договора. Предмет договора простого товарищества. Существенные условия договора.</w:t>
      </w:r>
    </w:p>
    <w:p w:rsidR="00107616" w:rsidRPr="00B751A9" w:rsidRDefault="00107616" w:rsidP="00107616">
      <w:pPr>
        <w:ind w:firstLine="567"/>
        <w:jc w:val="both"/>
      </w:pPr>
      <w:r w:rsidRPr="00B751A9">
        <w:t>Отвечая на второй вопрос, необходимо раскрыть права и обязанности товарищей. Понятие «вклад товарища». Общее имущество товарищей. Распределение прибыли между товарищами. Основания, порядок и последствия прекращения договора простого товарищества. Ответственность сторон договора. Срок договора простого товарищества.</w:t>
      </w:r>
    </w:p>
    <w:p w:rsidR="00107616" w:rsidRPr="00B751A9" w:rsidRDefault="00107616" w:rsidP="00107616">
      <w:pPr>
        <w:ind w:firstLine="567"/>
        <w:jc w:val="both"/>
      </w:pPr>
      <w:r w:rsidRPr="00B751A9">
        <w:t>В третьем вопросе необходимо раскрыть основные виды договора простого товарищества: договор о негласном товариществе; договор о создании финансово-промышленных групп; договор простого товарищества в банковской деятельности; договор о создании страхового пула.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jc w:val="both"/>
      </w:pPr>
      <w:r w:rsidRPr="00B751A9">
        <w:t>1. Какие условия договора простого товарищества являются существенными?</w:t>
      </w:r>
    </w:p>
    <w:p w:rsidR="00107616" w:rsidRPr="00B751A9" w:rsidRDefault="00107616" w:rsidP="00107616">
      <w:pPr>
        <w:jc w:val="both"/>
      </w:pPr>
      <w:r w:rsidRPr="00B751A9">
        <w:t>2. Каковы права, обязанности и ответственность сторон по договору простого товарищества?</w:t>
      </w:r>
    </w:p>
    <w:p w:rsidR="00107616" w:rsidRPr="00B751A9" w:rsidRDefault="00107616" w:rsidP="00107616">
      <w:pPr>
        <w:jc w:val="both"/>
      </w:pPr>
      <w:r w:rsidRPr="00B751A9">
        <w:t>3. Что такое вклады участников в простое товарищество? Состав и порядок внесения вкладов?</w:t>
      </w:r>
    </w:p>
    <w:p w:rsidR="00107616" w:rsidRPr="00B751A9" w:rsidRDefault="00107616" w:rsidP="00107616">
      <w:pPr>
        <w:jc w:val="both"/>
      </w:pPr>
      <w:r w:rsidRPr="00B751A9">
        <w:t>4. Каков правовой режим имущества участников договора простого товарищества?</w:t>
      </w:r>
    </w:p>
    <w:p w:rsidR="00107616" w:rsidRPr="00B751A9" w:rsidRDefault="00107616" w:rsidP="00107616">
      <w:pPr>
        <w:jc w:val="both"/>
      </w:pPr>
      <w:r w:rsidRPr="00B751A9">
        <w:t>5. Какие виды договора простого товарищества известны гражданскому праву?</w:t>
      </w: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rStyle w:val="FontStyle21"/>
        </w:rPr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>
        <w:rPr>
          <w:rStyle w:val="FontStyle21"/>
        </w:rPr>
        <w:t>Тема № 24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«Обязательства из односторонних действий».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numPr>
          <w:ilvl w:val="0"/>
          <w:numId w:val="23"/>
        </w:numPr>
        <w:tabs>
          <w:tab w:val="left" w:pos="1134"/>
        </w:tabs>
        <w:ind w:left="0" w:firstLine="567"/>
        <w:jc w:val="both"/>
      </w:pPr>
      <w:r w:rsidRPr="00B751A9">
        <w:t xml:space="preserve">Публичное обещание награды. </w:t>
      </w:r>
    </w:p>
    <w:p w:rsidR="00107616" w:rsidRPr="00B751A9" w:rsidRDefault="00107616" w:rsidP="00107616">
      <w:pPr>
        <w:numPr>
          <w:ilvl w:val="0"/>
          <w:numId w:val="23"/>
        </w:numPr>
        <w:tabs>
          <w:tab w:val="left" w:pos="1134"/>
        </w:tabs>
        <w:ind w:left="0" w:firstLine="567"/>
        <w:jc w:val="both"/>
      </w:pPr>
      <w:r w:rsidRPr="00B751A9">
        <w:t xml:space="preserve">Публичный конкурс. </w:t>
      </w:r>
    </w:p>
    <w:p w:rsidR="00107616" w:rsidRDefault="00107616" w:rsidP="00107616">
      <w:pPr>
        <w:numPr>
          <w:ilvl w:val="0"/>
          <w:numId w:val="23"/>
        </w:numPr>
        <w:tabs>
          <w:tab w:val="left" w:pos="1134"/>
        </w:tabs>
        <w:ind w:left="0" w:firstLine="567"/>
        <w:jc w:val="both"/>
      </w:pPr>
      <w:r w:rsidRPr="00B751A9">
        <w:t>Проведение игр и пари.</w:t>
      </w:r>
    </w:p>
    <w:p w:rsidR="00107616" w:rsidRPr="00B751A9" w:rsidRDefault="00107616" w:rsidP="00107616">
      <w:pPr>
        <w:tabs>
          <w:tab w:val="left" w:pos="1134"/>
        </w:tabs>
        <w:ind w:left="567"/>
        <w:jc w:val="both"/>
      </w:pP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ind w:firstLine="567"/>
        <w:jc w:val="both"/>
      </w:pPr>
      <w:r w:rsidRPr="00B751A9">
        <w:t>1. Изучить Закон ПМР «О деятельности игорных заведений».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lastRenderedPageBreak/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567"/>
        <w:jc w:val="both"/>
      </w:pPr>
      <w:r w:rsidRPr="00B751A9">
        <w:t>При ответе на первый вопрос необходимо дать понятие публичного обещания награды. Форма совершения. Признаки бубличного обещания награды. Отказ лица, публично объявившее о выплате награды.</w:t>
      </w:r>
    </w:p>
    <w:p w:rsidR="00107616" w:rsidRPr="00B751A9" w:rsidRDefault="00107616" w:rsidP="00107616">
      <w:pPr>
        <w:ind w:firstLine="567"/>
        <w:jc w:val="both"/>
      </w:pPr>
      <w:r w:rsidRPr="00B751A9">
        <w:t>Отвечая на второй вопрос, необходимо раскрыть публичный конкурс как вид публичного обещания награды. Обязательные условия, содержащиеся в объявлении о конкурсе. Размер и форма вознаграждения.</w:t>
      </w:r>
    </w:p>
    <w:p w:rsidR="00107616" w:rsidRPr="00B751A9" w:rsidRDefault="00107616" w:rsidP="00107616">
      <w:pPr>
        <w:ind w:firstLine="567"/>
        <w:jc w:val="both"/>
      </w:pPr>
      <w:r w:rsidRPr="00B751A9">
        <w:t xml:space="preserve">При ответе на третий вопрос необходимо рассмотреть рисковые сделки – сделки из игр и пари. Существенные условия. Понятие игр (азартная игра). Понятие пари. Судебная защита по требованиям граждан и юридических лиц, связанным с организацией игр и пари или с участием в них. Срок выплаты выигрыш. 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При каких условиях возникает обязательство из публичного обещания награды?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В какой форме должно быть сделано публичное обещание награды? Какова роль срока в этом обязательстве?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Дайте понятие и назовите виды публичного конкурса.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Какие условия являются обязательными для конкурсного объявления?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В чем заключаются особенности публичного конкурса на право заключения договора?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Как распределяется премия в случае, если ее выиграло несколько человек?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Что следует понимать под азартными играми?</w:t>
      </w:r>
    </w:p>
    <w:p w:rsidR="00107616" w:rsidRPr="00B751A9" w:rsidRDefault="00107616" w:rsidP="00107616">
      <w:pPr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B751A9">
        <w:t>Каковы пределы имущественной ответственности при неисполнении ими своих обязанностей перед участниками игр?</w:t>
      </w:r>
    </w:p>
    <w:p w:rsidR="00107616" w:rsidRPr="00B751A9" w:rsidRDefault="00107616" w:rsidP="00107616">
      <w:pPr>
        <w:ind w:firstLine="567"/>
        <w:jc w:val="both"/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  <w:rPr>
          <w:b/>
        </w:rPr>
      </w:pPr>
      <w:r w:rsidRPr="00B751A9">
        <w:rPr>
          <w:rStyle w:val="FontStyle21"/>
        </w:rPr>
        <w:t>Тема № 2</w:t>
      </w:r>
      <w:r>
        <w:rPr>
          <w:rStyle w:val="FontStyle21"/>
          <w:lang w:val="ru-MD"/>
        </w:rPr>
        <w:t>5</w:t>
      </w:r>
      <w:r w:rsidRPr="00B751A9">
        <w:rPr>
          <w:rStyle w:val="FontStyle21"/>
        </w:rPr>
        <w:t>:</w:t>
      </w:r>
      <w:r>
        <w:rPr>
          <w:rStyle w:val="FontStyle21"/>
          <w:lang w:val="ru-MD"/>
        </w:rPr>
        <w:t xml:space="preserve"> </w:t>
      </w:r>
      <w:r w:rsidRPr="00B751A9">
        <w:rPr>
          <w:b/>
        </w:rPr>
        <w:t>«Обязательства вследствие причинения вреда»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pStyle w:val="a4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Общие положения о возмещении вреда.</w:t>
      </w:r>
    </w:p>
    <w:p w:rsidR="00107616" w:rsidRPr="00B751A9" w:rsidRDefault="00107616" w:rsidP="00107616">
      <w:pPr>
        <w:pStyle w:val="a4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 xml:space="preserve">Виды </w:t>
      </w:r>
      <w:r w:rsidRPr="00B751A9">
        <w:rPr>
          <w:rStyle w:val="FontStyle14"/>
        </w:rPr>
        <w:t>обязательств вследствие причи</w:t>
      </w:r>
      <w:r w:rsidRPr="00B751A9">
        <w:rPr>
          <w:rStyle w:val="FontStyle14"/>
        </w:rPr>
        <w:softHyphen/>
        <w:t>нения вреда.</w:t>
      </w:r>
    </w:p>
    <w:p w:rsidR="00107616" w:rsidRPr="00B751A9" w:rsidRDefault="00107616" w:rsidP="00107616">
      <w:pPr>
        <w:pStyle w:val="a3"/>
        <w:widowControl w:val="0"/>
        <w:spacing w:before="60" w:after="60"/>
        <w:ind w:left="128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ind w:firstLine="709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ind w:firstLine="709"/>
        <w:jc w:val="both"/>
      </w:pPr>
      <w:r w:rsidRPr="00B751A9">
        <w:t>При ответе на первый вопрос необходимо рассмотреть понятие и элементы обязательства из причинения вреда. Условия ответственности за причинение вреда. Понятие генерального деликта. Принцип полного возмещения вреда. Вина в поведении потерпевшего. Случаи причинения вреда правомерными действиями.</w:t>
      </w:r>
    </w:p>
    <w:p w:rsidR="00107616" w:rsidRPr="00B751A9" w:rsidRDefault="00107616" w:rsidP="0010761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Отвечая на второй вопрос, необходимо рассмотреть система обязательств из причинения вреда: ответственность юридического лица или гражданина за вред, причиненный его работником; ответственность за вред, причиненный актами власти, а также незаконными действиями органов дознания, предварительного следствия, прокуратуры и суда; ответственность за вред, причиненный несовершеннолетними и недееспособными лицами; ответственность за вред, причиненный деятельностью, создающей повышенную опасность для окружающих; ответственность за вред, причиненный жизни или здоровью гражданина; ответственность за вред, причиненный вследствие недостатков товаров, работ, услуг; ответственность за моральный вред.</w:t>
      </w:r>
    </w:p>
    <w:p w:rsidR="00107616" w:rsidRPr="00B751A9" w:rsidRDefault="00107616" w:rsidP="00107616">
      <w:pPr>
        <w:tabs>
          <w:tab w:val="left" w:pos="1134"/>
        </w:tabs>
        <w:ind w:firstLine="567"/>
        <w:jc w:val="center"/>
        <w:rPr>
          <w:b/>
        </w:rPr>
      </w:pPr>
      <w:r w:rsidRPr="00B751A9">
        <w:rPr>
          <w:b/>
        </w:rPr>
        <w:t>Контрольные вопросы: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Общие условия возникновения ответственности за причинение вреда.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ответственность за вред, причиненный несовершеннолетними и</w:t>
      </w:r>
      <w:r w:rsidRPr="00B751A9">
        <w:br/>
        <w:t>недееспособными лицами.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 xml:space="preserve">В каком объеме возмещается вред, причиненный личности или имуществу </w:t>
      </w:r>
      <w:r w:rsidRPr="00B751A9">
        <w:lastRenderedPageBreak/>
        <w:t>гражданина?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Может ли быть обязанным возместить вред лицо, не причинившее его?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В каких случаях лицо, причинившее вред, освобождается от его</w:t>
      </w:r>
      <w:r w:rsidRPr="00B751A9">
        <w:br/>
        <w:t>возмещения?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Возможно ли заставить лицо прекратить действия, которые могут вызвать вред? Кто это может сделать?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Подлежит ли вред, причиненный в состоянии необходимой обороны, а также в состоянии крайней необходимости, возмещению?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При каких условиях возможно возмещение морального вреда?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В каких случаях юридическое лицо возмещает вред, причиненный его работником?</w:t>
      </w:r>
    </w:p>
    <w:p w:rsidR="00107616" w:rsidRPr="00B751A9" w:rsidRDefault="00107616" w:rsidP="00107616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B751A9">
        <w:t>Как учитывается вина потерпевшего и имущественное положение лица, причинившего вред?</w:t>
      </w:r>
    </w:p>
    <w:p w:rsidR="00107616" w:rsidRPr="00B751A9" w:rsidRDefault="00107616" w:rsidP="00107616">
      <w:pPr>
        <w:rPr>
          <w:b/>
        </w:rPr>
      </w:pPr>
    </w:p>
    <w:p w:rsidR="00107616" w:rsidRPr="00117D10" w:rsidRDefault="00107616" w:rsidP="00107616">
      <w:pPr>
        <w:jc w:val="center"/>
        <w:rPr>
          <w:b/>
        </w:rPr>
      </w:pPr>
      <w:r w:rsidRPr="00117D10">
        <w:rPr>
          <w:b/>
        </w:rPr>
        <w:t>Тест к теме: «Обязательства вследствие причинения вреда»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821"/>
        </w:tabs>
        <w:jc w:val="both"/>
      </w:pPr>
      <w:r w:rsidRPr="00BE37B4">
        <w:t>Ответственность за вред, причиненный работником при исполнении</w:t>
      </w:r>
    </w:p>
    <w:p w:rsidR="00107616" w:rsidRPr="00BE37B4" w:rsidRDefault="00107616" w:rsidP="00BE37B4">
      <w:pPr>
        <w:tabs>
          <w:tab w:val="left" w:pos="284"/>
        </w:tabs>
      </w:pPr>
      <w:r w:rsidRPr="00BE37B4">
        <w:t>трудовых (служебных) обязанностей в соответствии с трудовым договором, несет:</w:t>
      </w:r>
    </w:p>
    <w:p w:rsidR="00107616" w:rsidRPr="00BE37B4" w:rsidRDefault="00107616" w:rsidP="00BE37B4">
      <w:pPr>
        <w:widowControl w:val="0"/>
        <w:numPr>
          <w:ilvl w:val="0"/>
          <w:numId w:val="71"/>
        </w:numPr>
        <w:tabs>
          <w:tab w:val="left" w:pos="284"/>
          <w:tab w:val="left" w:pos="1127"/>
        </w:tabs>
        <w:jc w:val="both"/>
      </w:pPr>
      <w:r w:rsidRPr="00BE37B4">
        <w:t>непосредственный руководитель работника;</w:t>
      </w:r>
    </w:p>
    <w:p w:rsidR="00107616" w:rsidRPr="00BE37B4" w:rsidRDefault="00107616" w:rsidP="00BE37B4">
      <w:pPr>
        <w:widowControl w:val="0"/>
        <w:numPr>
          <w:ilvl w:val="0"/>
          <w:numId w:val="71"/>
        </w:numPr>
        <w:tabs>
          <w:tab w:val="left" w:pos="284"/>
          <w:tab w:val="left" w:pos="1129"/>
        </w:tabs>
        <w:jc w:val="both"/>
      </w:pPr>
      <w:r w:rsidRPr="00BE37B4">
        <w:t>работник;</w:t>
      </w:r>
    </w:p>
    <w:p w:rsidR="00107616" w:rsidRPr="00BE37B4" w:rsidRDefault="00107616" w:rsidP="00BE37B4">
      <w:pPr>
        <w:widowControl w:val="0"/>
        <w:numPr>
          <w:ilvl w:val="0"/>
          <w:numId w:val="71"/>
        </w:numPr>
        <w:tabs>
          <w:tab w:val="left" w:pos="284"/>
          <w:tab w:val="left" w:pos="1129"/>
        </w:tabs>
        <w:jc w:val="both"/>
      </w:pPr>
      <w:r w:rsidRPr="00BE37B4">
        <w:t>руководитель предприятия;</w:t>
      </w:r>
    </w:p>
    <w:p w:rsidR="00107616" w:rsidRPr="00BE37B4" w:rsidRDefault="00107616" w:rsidP="00BE37B4">
      <w:pPr>
        <w:widowControl w:val="0"/>
        <w:numPr>
          <w:ilvl w:val="0"/>
          <w:numId w:val="71"/>
        </w:numPr>
        <w:tabs>
          <w:tab w:val="left" w:pos="284"/>
          <w:tab w:val="left" w:pos="1129"/>
        </w:tabs>
        <w:jc w:val="both"/>
      </w:pPr>
      <w:r w:rsidRPr="00BE37B4">
        <w:t>предприятие.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Ответственность за вред, причиненный работником, выполняющим работу на основании и во исполнение гражданско-правового договора с предприятием, несет:</w:t>
      </w:r>
    </w:p>
    <w:p w:rsidR="00107616" w:rsidRPr="00BE37B4" w:rsidRDefault="00107616" w:rsidP="00BE37B4">
      <w:pPr>
        <w:widowControl w:val="0"/>
        <w:numPr>
          <w:ilvl w:val="0"/>
          <w:numId w:val="72"/>
        </w:numPr>
        <w:tabs>
          <w:tab w:val="left" w:pos="284"/>
          <w:tab w:val="left" w:pos="997"/>
        </w:tabs>
        <w:jc w:val="both"/>
      </w:pPr>
      <w:r w:rsidRPr="00BE37B4">
        <w:t>работник;</w:t>
      </w:r>
    </w:p>
    <w:p w:rsidR="00107616" w:rsidRPr="00BE37B4" w:rsidRDefault="00107616" w:rsidP="00BE37B4">
      <w:pPr>
        <w:widowControl w:val="0"/>
        <w:numPr>
          <w:ilvl w:val="0"/>
          <w:numId w:val="72"/>
        </w:numPr>
        <w:tabs>
          <w:tab w:val="left" w:pos="284"/>
          <w:tab w:val="left" w:pos="1010"/>
        </w:tabs>
        <w:jc w:val="both"/>
      </w:pPr>
      <w:r w:rsidRPr="00BE37B4">
        <w:t>предприятие;</w:t>
      </w:r>
    </w:p>
    <w:p w:rsidR="00107616" w:rsidRPr="00BE37B4" w:rsidRDefault="00107616" w:rsidP="00BE37B4">
      <w:pPr>
        <w:widowControl w:val="0"/>
        <w:numPr>
          <w:ilvl w:val="0"/>
          <w:numId w:val="72"/>
        </w:numPr>
        <w:tabs>
          <w:tab w:val="left" w:pos="284"/>
          <w:tab w:val="left" w:pos="1010"/>
        </w:tabs>
        <w:jc w:val="both"/>
      </w:pPr>
      <w:r w:rsidRPr="00BE37B4">
        <w:t>руководитель предприятия;</w:t>
      </w:r>
    </w:p>
    <w:p w:rsidR="00107616" w:rsidRPr="00BE37B4" w:rsidRDefault="00107616" w:rsidP="00BE37B4">
      <w:pPr>
        <w:widowControl w:val="0"/>
        <w:numPr>
          <w:ilvl w:val="0"/>
          <w:numId w:val="72"/>
        </w:numPr>
        <w:tabs>
          <w:tab w:val="left" w:pos="284"/>
          <w:tab w:val="left" w:pos="1010"/>
        </w:tabs>
        <w:jc w:val="both"/>
      </w:pPr>
      <w:r w:rsidRPr="00BE37B4">
        <w:t>лицо, подписавшее такой договор.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Вред, причиненный гражданину в результате незаконного осуждения, воз</w:t>
      </w:r>
      <w:r w:rsidRPr="00BE37B4">
        <w:softHyphen/>
        <w:t>мещается за счет:</w:t>
      </w:r>
    </w:p>
    <w:p w:rsidR="00107616" w:rsidRPr="00BE37B4" w:rsidRDefault="00107616" w:rsidP="00BE37B4">
      <w:pPr>
        <w:widowControl w:val="0"/>
        <w:numPr>
          <w:ilvl w:val="0"/>
          <w:numId w:val="73"/>
        </w:numPr>
        <w:tabs>
          <w:tab w:val="left" w:pos="284"/>
          <w:tab w:val="left" w:pos="997"/>
        </w:tabs>
        <w:jc w:val="both"/>
      </w:pPr>
      <w:r w:rsidRPr="00BE37B4">
        <w:t>должностных лиц, по вине которых произошло незаконное осуждение;</w:t>
      </w:r>
    </w:p>
    <w:p w:rsidR="00107616" w:rsidRPr="00BE37B4" w:rsidRDefault="00107616" w:rsidP="00BE37B4">
      <w:pPr>
        <w:widowControl w:val="0"/>
        <w:numPr>
          <w:ilvl w:val="0"/>
          <w:numId w:val="73"/>
        </w:numPr>
        <w:tabs>
          <w:tab w:val="left" w:pos="284"/>
          <w:tab w:val="left" w:pos="1010"/>
        </w:tabs>
        <w:jc w:val="both"/>
      </w:pPr>
      <w:r w:rsidRPr="00BE37B4">
        <w:t>государства;</w:t>
      </w:r>
    </w:p>
    <w:p w:rsidR="00107616" w:rsidRPr="00BE37B4" w:rsidRDefault="00107616" w:rsidP="00BE37B4">
      <w:pPr>
        <w:widowControl w:val="0"/>
        <w:numPr>
          <w:ilvl w:val="0"/>
          <w:numId w:val="73"/>
        </w:numPr>
        <w:tabs>
          <w:tab w:val="left" w:pos="284"/>
          <w:tab w:val="left" w:pos="1010"/>
        </w:tabs>
        <w:jc w:val="both"/>
      </w:pPr>
      <w:r w:rsidRPr="00BE37B4">
        <w:t>суда, допустившего незаконное осуждение;</w:t>
      </w:r>
    </w:p>
    <w:p w:rsidR="00107616" w:rsidRPr="00BE37B4" w:rsidRDefault="00107616" w:rsidP="00BE37B4">
      <w:pPr>
        <w:widowControl w:val="0"/>
        <w:numPr>
          <w:ilvl w:val="0"/>
          <w:numId w:val="73"/>
        </w:numPr>
        <w:tabs>
          <w:tab w:val="left" w:pos="284"/>
          <w:tab w:val="left" w:pos="1010"/>
        </w:tabs>
        <w:jc w:val="both"/>
      </w:pPr>
      <w:r w:rsidRPr="00BE37B4">
        <w:t>лиц, виновных в совершении преступления, за которое произошло неза</w:t>
      </w:r>
      <w:r w:rsidRPr="00BE37B4">
        <w:softHyphen/>
        <w:t>конное осуждение гражданина.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Вред, причиненный гражданину в результате незаконного наложения адми</w:t>
      </w:r>
      <w:r w:rsidRPr="00BE37B4">
        <w:softHyphen/>
        <w:t>нистративного взыскания в виде ареста или исправительных работ, возме</w:t>
      </w:r>
      <w:r w:rsidRPr="00BE37B4">
        <w:softHyphen/>
        <w:t>щается за счет:</w:t>
      </w:r>
    </w:p>
    <w:p w:rsidR="00107616" w:rsidRPr="00BE37B4" w:rsidRDefault="00107616" w:rsidP="00BE37B4">
      <w:pPr>
        <w:widowControl w:val="0"/>
        <w:numPr>
          <w:ilvl w:val="0"/>
          <w:numId w:val="74"/>
        </w:numPr>
        <w:tabs>
          <w:tab w:val="left" w:pos="284"/>
          <w:tab w:val="left" w:pos="997"/>
        </w:tabs>
        <w:jc w:val="both"/>
      </w:pPr>
      <w:r w:rsidRPr="00BE37B4">
        <w:t>отделения милиции, незаконно наложившее на лицо эти меры;</w:t>
      </w:r>
    </w:p>
    <w:p w:rsidR="00107616" w:rsidRPr="00BE37B4" w:rsidRDefault="00107616" w:rsidP="00BE37B4">
      <w:pPr>
        <w:widowControl w:val="0"/>
        <w:numPr>
          <w:ilvl w:val="0"/>
          <w:numId w:val="74"/>
        </w:numPr>
        <w:tabs>
          <w:tab w:val="left" w:pos="284"/>
          <w:tab w:val="left" w:pos="1010"/>
        </w:tabs>
        <w:jc w:val="both"/>
      </w:pPr>
      <w:r w:rsidRPr="00BE37B4">
        <w:t>должностных лиц, по вине которых произошло незаконное наложение административного взыскания в виде ареста или исправительных работ;</w:t>
      </w:r>
    </w:p>
    <w:p w:rsidR="00107616" w:rsidRPr="00BE37B4" w:rsidRDefault="00107616" w:rsidP="00BE37B4">
      <w:pPr>
        <w:widowControl w:val="0"/>
        <w:numPr>
          <w:ilvl w:val="0"/>
          <w:numId w:val="74"/>
        </w:numPr>
        <w:tabs>
          <w:tab w:val="left" w:pos="284"/>
          <w:tab w:val="left" w:pos="1010"/>
        </w:tabs>
        <w:jc w:val="both"/>
      </w:pPr>
      <w:r w:rsidRPr="00BE37B4">
        <w:t>лиц, виновных в совершении правонарушения;</w:t>
      </w:r>
    </w:p>
    <w:p w:rsidR="00107616" w:rsidRPr="00BE37B4" w:rsidRDefault="00107616" w:rsidP="00BE37B4">
      <w:pPr>
        <w:widowControl w:val="0"/>
        <w:numPr>
          <w:ilvl w:val="0"/>
          <w:numId w:val="74"/>
        </w:numPr>
        <w:tabs>
          <w:tab w:val="left" w:pos="284"/>
          <w:tab w:val="left" w:pos="1010"/>
        </w:tabs>
        <w:jc w:val="both"/>
      </w:pPr>
      <w:r w:rsidRPr="00BE37B4">
        <w:t>государства.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В случае возмещения государством вреда, причиненного должностным ли</w:t>
      </w:r>
      <w:r w:rsidRPr="00BE37B4">
        <w:softHyphen/>
        <w:t>цом органов дознания, предварительного следствия, прокуратуры и суда, предъявление регрессного иска к такому лицу:</w:t>
      </w:r>
    </w:p>
    <w:p w:rsidR="00107616" w:rsidRPr="00BE37B4" w:rsidRDefault="00107616" w:rsidP="00BE37B4">
      <w:pPr>
        <w:widowControl w:val="0"/>
        <w:numPr>
          <w:ilvl w:val="0"/>
          <w:numId w:val="75"/>
        </w:numPr>
        <w:tabs>
          <w:tab w:val="left" w:pos="284"/>
          <w:tab w:val="left" w:pos="997"/>
        </w:tabs>
        <w:jc w:val="both"/>
      </w:pPr>
      <w:r w:rsidRPr="00BE37B4">
        <w:t>осуществляется, когда вина должностного лица установлена вступившим в законную силу приговором суда;</w:t>
      </w:r>
    </w:p>
    <w:p w:rsidR="00107616" w:rsidRPr="00BE37B4" w:rsidRDefault="00107616" w:rsidP="00BE37B4">
      <w:pPr>
        <w:widowControl w:val="0"/>
        <w:numPr>
          <w:ilvl w:val="0"/>
          <w:numId w:val="75"/>
        </w:numPr>
        <w:tabs>
          <w:tab w:val="left" w:pos="284"/>
          <w:tab w:val="left" w:pos="1010"/>
        </w:tabs>
        <w:jc w:val="both"/>
      </w:pPr>
      <w:r w:rsidRPr="00BE37B4">
        <w:t>не допускается;</w:t>
      </w:r>
    </w:p>
    <w:p w:rsidR="00107616" w:rsidRPr="00BE37B4" w:rsidRDefault="00107616" w:rsidP="00BE37B4">
      <w:pPr>
        <w:widowControl w:val="0"/>
        <w:numPr>
          <w:ilvl w:val="0"/>
          <w:numId w:val="75"/>
        </w:numPr>
        <w:tabs>
          <w:tab w:val="left" w:pos="284"/>
          <w:tab w:val="left" w:pos="1010"/>
        </w:tabs>
        <w:jc w:val="both"/>
      </w:pPr>
      <w:r w:rsidRPr="00BE37B4">
        <w:t>производится немедленно без соблюдения какого-либо особого порядка;</w:t>
      </w:r>
    </w:p>
    <w:p w:rsidR="00107616" w:rsidRPr="00BE37B4" w:rsidRDefault="00107616" w:rsidP="00BE37B4">
      <w:pPr>
        <w:widowControl w:val="0"/>
        <w:numPr>
          <w:ilvl w:val="0"/>
          <w:numId w:val="75"/>
        </w:numPr>
        <w:tabs>
          <w:tab w:val="left" w:pos="284"/>
          <w:tab w:val="left" w:pos="1010"/>
        </w:tabs>
        <w:jc w:val="both"/>
      </w:pPr>
      <w:r w:rsidRPr="00BE37B4">
        <w:t>осуществляется только в случае, когда таким должностным лицом явля</w:t>
      </w:r>
      <w:r w:rsidRPr="00BE37B4">
        <w:softHyphen/>
        <w:t>ется судья.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Владельцем источника повышенной опасности признается:</w:t>
      </w:r>
    </w:p>
    <w:p w:rsidR="00107616" w:rsidRPr="00BE37B4" w:rsidRDefault="00107616" w:rsidP="00BE37B4">
      <w:pPr>
        <w:widowControl w:val="0"/>
        <w:numPr>
          <w:ilvl w:val="0"/>
          <w:numId w:val="76"/>
        </w:numPr>
        <w:tabs>
          <w:tab w:val="left" w:pos="284"/>
          <w:tab w:val="left" w:pos="997"/>
        </w:tabs>
        <w:jc w:val="both"/>
      </w:pPr>
      <w:r w:rsidRPr="00BE37B4">
        <w:t>только собственник;</w:t>
      </w:r>
    </w:p>
    <w:p w:rsidR="00107616" w:rsidRPr="00BE37B4" w:rsidRDefault="00107616" w:rsidP="00BE37B4">
      <w:pPr>
        <w:widowControl w:val="0"/>
        <w:numPr>
          <w:ilvl w:val="0"/>
          <w:numId w:val="76"/>
        </w:numPr>
        <w:tabs>
          <w:tab w:val="left" w:pos="284"/>
          <w:tab w:val="left" w:pos="1010"/>
        </w:tabs>
        <w:jc w:val="both"/>
      </w:pPr>
      <w:r w:rsidRPr="00BE37B4">
        <w:t>лицо, имеющее источник на любом законном основании;</w:t>
      </w:r>
    </w:p>
    <w:p w:rsidR="00107616" w:rsidRPr="00BE37B4" w:rsidRDefault="00107616" w:rsidP="00BE37B4">
      <w:pPr>
        <w:widowControl w:val="0"/>
        <w:numPr>
          <w:ilvl w:val="0"/>
          <w:numId w:val="76"/>
        </w:numPr>
        <w:tabs>
          <w:tab w:val="left" w:pos="284"/>
          <w:tab w:val="left" w:pos="1010"/>
        </w:tabs>
        <w:jc w:val="both"/>
      </w:pPr>
      <w:r w:rsidRPr="00BE37B4">
        <w:lastRenderedPageBreak/>
        <w:t>собственник либо лицо, обладающее на него правом оперативного управ</w:t>
      </w:r>
      <w:r w:rsidRPr="00BE37B4">
        <w:softHyphen/>
        <w:t>ления;</w:t>
      </w:r>
    </w:p>
    <w:p w:rsidR="00107616" w:rsidRPr="00BE37B4" w:rsidRDefault="00107616" w:rsidP="00BE37B4">
      <w:pPr>
        <w:widowControl w:val="0"/>
        <w:numPr>
          <w:ilvl w:val="0"/>
          <w:numId w:val="76"/>
        </w:numPr>
        <w:tabs>
          <w:tab w:val="left" w:pos="284"/>
          <w:tab w:val="left" w:pos="1010"/>
        </w:tabs>
        <w:jc w:val="both"/>
      </w:pPr>
      <w:r w:rsidRPr="00BE37B4">
        <w:t>только лицо, в хозяйственном ведении которого он находится.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>Вред, причиненный пешеходам, пассажирам, имуществу посторонних юри</w:t>
      </w:r>
      <w:r w:rsidRPr="00BE37B4">
        <w:softHyphen/>
        <w:t>дических лиц при столкновении автомобилей и иных транспортных средств, возмещается:</w:t>
      </w:r>
    </w:p>
    <w:p w:rsidR="00107616" w:rsidRPr="00BE37B4" w:rsidRDefault="00107616" w:rsidP="00BE37B4">
      <w:pPr>
        <w:widowControl w:val="0"/>
        <w:numPr>
          <w:ilvl w:val="0"/>
          <w:numId w:val="77"/>
        </w:numPr>
        <w:tabs>
          <w:tab w:val="left" w:pos="284"/>
          <w:tab w:val="left" w:pos="997"/>
        </w:tabs>
        <w:jc w:val="both"/>
      </w:pPr>
      <w:r w:rsidRPr="00BE37B4">
        <w:t>в полной мере каждым виновным;</w:t>
      </w:r>
    </w:p>
    <w:p w:rsidR="00107616" w:rsidRPr="00BE37B4" w:rsidRDefault="00107616" w:rsidP="00BE37B4">
      <w:pPr>
        <w:widowControl w:val="0"/>
        <w:numPr>
          <w:ilvl w:val="0"/>
          <w:numId w:val="77"/>
        </w:numPr>
        <w:tabs>
          <w:tab w:val="left" w:pos="284"/>
          <w:tab w:val="left" w:pos="1010"/>
        </w:tabs>
        <w:jc w:val="both"/>
      </w:pPr>
      <w:proofErr w:type="spellStart"/>
      <w:r w:rsidRPr="00BE37B4">
        <w:t>субсидиарно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77"/>
        </w:numPr>
        <w:tabs>
          <w:tab w:val="left" w:pos="284"/>
          <w:tab w:val="left" w:pos="1010"/>
        </w:tabs>
        <w:jc w:val="both"/>
      </w:pPr>
      <w:r w:rsidRPr="00BE37B4">
        <w:t>солидарно;</w:t>
      </w:r>
    </w:p>
    <w:p w:rsidR="00107616" w:rsidRPr="00BE37B4" w:rsidRDefault="00107616" w:rsidP="00BE37B4">
      <w:pPr>
        <w:widowControl w:val="0"/>
        <w:numPr>
          <w:ilvl w:val="0"/>
          <w:numId w:val="77"/>
        </w:numPr>
        <w:tabs>
          <w:tab w:val="left" w:pos="284"/>
          <w:tab w:val="left" w:pos="1010"/>
        </w:tabs>
        <w:jc w:val="both"/>
      </w:pPr>
      <w:r w:rsidRPr="00BE37B4">
        <w:t>в форме повышенной ответственности.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01"/>
        </w:tabs>
        <w:jc w:val="both"/>
      </w:pPr>
      <w:r w:rsidRPr="00BE37B4">
        <w:t xml:space="preserve">Возмещение вреда, причиненного малолетним, за счет средств самого </w:t>
      </w:r>
      <w:proofErr w:type="spellStart"/>
      <w:r w:rsidRPr="00BE37B4">
        <w:t>при</w:t>
      </w:r>
      <w:r w:rsidRPr="00BE37B4">
        <w:softHyphen/>
        <w:t>чинителя</w:t>
      </w:r>
      <w:proofErr w:type="spellEnd"/>
      <w:r w:rsidRPr="00BE37B4">
        <w:t>:</w:t>
      </w:r>
    </w:p>
    <w:p w:rsidR="00107616" w:rsidRPr="00BE37B4" w:rsidRDefault="00107616" w:rsidP="00BE37B4">
      <w:pPr>
        <w:tabs>
          <w:tab w:val="left" w:pos="284"/>
          <w:tab w:val="left" w:pos="997"/>
        </w:tabs>
      </w:pPr>
      <w:r w:rsidRPr="00BE37B4">
        <w:t>а)</w:t>
      </w:r>
      <w:r w:rsidRPr="00BE37B4">
        <w:tab/>
        <w:t xml:space="preserve">допускается в случае смерти родителей </w:t>
      </w:r>
      <w:proofErr w:type="spellStart"/>
      <w:r w:rsidRPr="00BE37B4">
        <w:t>причинителя</w:t>
      </w:r>
      <w:proofErr w:type="spellEnd"/>
      <w:r w:rsidRPr="00BE37B4">
        <w:t xml:space="preserve"> вреда при условии достижения им совершеннолетия и обладания достаточными средствами;</w:t>
      </w:r>
    </w:p>
    <w:p w:rsidR="00107616" w:rsidRPr="00BE37B4" w:rsidRDefault="00107616" w:rsidP="00BE37B4">
      <w:pPr>
        <w:widowControl w:val="0"/>
        <w:numPr>
          <w:ilvl w:val="0"/>
          <w:numId w:val="78"/>
        </w:numPr>
        <w:tabs>
          <w:tab w:val="left" w:pos="284"/>
          <w:tab w:val="left" w:pos="1111"/>
        </w:tabs>
        <w:jc w:val="both"/>
      </w:pPr>
      <w:r w:rsidRPr="00BE37B4">
        <w:t>не допускается;</w:t>
      </w:r>
    </w:p>
    <w:p w:rsidR="00107616" w:rsidRPr="00BE37B4" w:rsidRDefault="00107616" w:rsidP="00BE37B4">
      <w:pPr>
        <w:widowControl w:val="0"/>
        <w:numPr>
          <w:ilvl w:val="0"/>
          <w:numId w:val="78"/>
        </w:numPr>
        <w:tabs>
          <w:tab w:val="left" w:pos="284"/>
          <w:tab w:val="left" w:pos="1111"/>
        </w:tabs>
        <w:jc w:val="both"/>
      </w:pPr>
      <w:r w:rsidRPr="00BE37B4">
        <w:t>возможно при наличии согласия на то его законных представителей;</w:t>
      </w:r>
    </w:p>
    <w:p w:rsidR="00107616" w:rsidRPr="00BE37B4" w:rsidRDefault="00107616" w:rsidP="00BE37B4">
      <w:pPr>
        <w:widowControl w:val="0"/>
        <w:numPr>
          <w:ilvl w:val="0"/>
          <w:numId w:val="78"/>
        </w:numPr>
        <w:tabs>
          <w:tab w:val="left" w:pos="284"/>
          <w:tab w:val="left" w:pos="1111"/>
        </w:tabs>
        <w:jc w:val="both"/>
      </w:pPr>
      <w:r w:rsidRPr="00BE37B4">
        <w:t>допускается, если у малолетнего имеются собственные средства, доста</w:t>
      </w:r>
      <w:r w:rsidRPr="00BE37B4">
        <w:softHyphen/>
        <w:t>точные для возмещения вреда.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872"/>
        </w:tabs>
        <w:jc w:val="both"/>
      </w:pPr>
      <w:r w:rsidRPr="00BE37B4">
        <w:t xml:space="preserve">Обязанность возместить вред, причиненный лицом, которое не могло понимать значения своих действий или руководить ими вследствие психического расстройства, суд может возложить на проживающих с </w:t>
      </w:r>
      <w:proofErr w:type="spellStart"/>
      <w:r w:rsidRPr="00BE37B4">
        <w:t>причинителем</w:t>
      </w:r>
      <w:proofErr w:type="spellEnd"/>
      <w:r w:rsidRPr="00BE37B4">
        <w:t xml:space="preserve"> вреда его трудоспособного супруга, родителей или совершеннолетних детей:</w:t>
      </w:r>
    </w:p>
    <w:p w:rsidR="00107616" w:rsidRPr="00BE37B4" w:rsidRDefault="00107616" w:rsidP="00BE37B4">
      <w:pPr>
        <w:widowControl w:val="0"/>
        <w:numPr>
          <w:ilvl w:val="0"/>
          <w:numId w:val="79"/>
        </w:numPr>
        <w:tabs>
          <w:tab w:val="left" w:pos="284"/>
          <w:tab w:val="left" w:pos="1096"/>
        </w:tabs>
        <w:jc w:val="both"/>
      </w:pPr>
      <w:r w:rsidRPr="00BE37B4">
        <w:t>в случае смерти лица, причинившего вред;</w:t>
      </w:r>
    </w:p>
    <w:p w:rsidR="00107616" w:rsidRPr="00BE37B4" w:rsidRDefault="00107616" w:rsidP="00BE37B4">
      <w:pPr>
        <w:widowControl w:val="0"/>
        <w:numPr>
          <w:ilvl w:val="0"/>
          <w:numId w:val="79"/>
        </w:numPr>
        <w:tabs>
          <w:tab w:val="left" w:pos="284"/>
          <w:tab w:val="left" w:pos="1111"/>
        </w:tabs>
        <w:jc w:val="both"/>
      </w:pPr>
      <w:r w:rsidRPr="00BE37B4">
        <w:t xml:space="preserve">если </w:t>
      </w:r>
      <w:proofErr w:type="spellStart"/>
      <w:r w:rsidRPr="00BE37B4">
        <w:t>причинитель</w:t>
      </w:r>
      <w:proofErr w:type="spellEnd"/>
      <w:r w:rsidRPr="00BE37B4">
        <w:t xml:space="preserve"> вреда не обладает собственными средствами;</w:t>
      </w:r>
    </w:p>
    <w:p w:rsidR="00107616" w:rsidRPr="00BE37B4" w:rsidRDefault="00107616" w:rsidP="00BE37B4">
      <w:pPr>
        <w:widowControl w:val="0"/>
        <w:numPr>
          <w:ilvl w:val="0"/>
          <w:numId w:val="79"/>
        </w:numPr>
        <w:tabs>
          <w:tab w:val="left" w:pos="284"/>
          <w:tab w:val="left" w:pos="1111"/>
        </w:tabs>
        <w:jc w:val="both"/>
      </w:pPr>
      <w:r w:rsidRPr="00BE37B4">
        <w:t xml:space="preserve">если установлена причинная связь между действиями </w:t>
      </w:r>
      <w:proofErr w:type="spellStart"/>
      <w:r w:rsidRPr="00BE37B4">
        <w:t>причинителя</w:t>
      </w:r>
      <w:proofErr w:type="spellEnd"/>
      <w:r w:rsidRPr="00BE37B4">
        <w:t xml:space="preserve"> вреда и поведением проживающих с ним лиц;</w:t>
      </w:r>
    </w:p>
    <w:p w:rsidR="00107616" w:rsidRPr="00BE37B4" w:rsidRDefault="00107616" w:rsidP="00BE37B4">
      <w:pPr>
        <w:widowControl w:val="0"/>
        <w:numPr>
          <w:ilvl w:val="0"/>
          <w:numId w:val="79"/>
        </w:numPr>
        <w:tabs>
          <w:tab w:val="left" w:pos="284"/>
          <w:tab w:val="left" w:pos="1111"/>
        </w:tabs>
        <w:jc w:val="both"/>
      </w:pPr>
      <w:r w:rsidRPr="00BE37B4">
        <w:t xml:space="preserve">если установлено, что они знали о психическом расстройстве </w:t>
      </w:r>
      <w:proofErr w:type="spellStart"/>
      <w:r w:rsidRPr="00BE37B4">
        <w:t>причините</w:t>
      </w:r>
      <w:r w:rsidRPr="00BE37B4">
        <w:softHyphen/>
        <w:t>ля</w:t>
      </w:r>
      <w:proofErr w:type="spellEnd"/>
      <w:r w:rsidRPr="00BE37B4">
        <w:t xml:space="preserve"> вреда, но не ставили вопрос о признании его недееспособным.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14"/>
        </w:tabs>
        <w:jc w:val="both"/>
      </w:pPr>
      <w:r w:rsidRPr="00BE37B4">
        <w:t>Возмещение потерпевшему, который в момент причинения вреда нигде не</w:t>
      </w:r>
    </w:p>
    <w:p w:rsidR="00107616" w:rsidRPr="00BE37B4" w:rsidRDefault="00107616" w:rsidP="00BE37B4">
      <w:pPr>
        <w:tabs>
          <w:tab w:val="left" w:pos="284"/>
        </w:tabs>
      </w:pPr>
      <w:r w:rsidRPr="00BE37B4">
        <w:t>работал, выплачивается в размере:</w:t>
      </w:r>
    </w:p>
    <w:p w:rsidR="00107616" w:rsidRPr="00BE37B4" w:rsidRDefault="00107616" w:rsidP="00BE37B4">
      <w:pPr>
        <w:widowControl w:val="0"/>
        <w:numPr>
          <w:ilvl w:val="0"/>
          <w:numId w:val="80"/>
        </w:numPr>
        <w:tabs>
          <w:tab w:val="left" w:pos="284"/>
          <w:tab w:val="left" w:pos="1096"/>
        </w:tabs>
        <w:jc w:val="both"/>
      </w:pPr>
      <w:r w:rsidRPr="00BE37B4">
        <w:t>не более пятикратного установленного законом минимального размера оплаты труда;</w:t>
      </w:r>
    </w:p>
    <w:p w:rsidR="00107616" w:rsidRPr="00BE37B4" w:rsidRDefault="00107616" w:rsidP="00BE37B4">
      <w:pPr>
        <w:widowControl w:val="0"/>
        <w:numPr>
          <w:ilvl w:val="0"/>
          <w:numId w:val="80"/>
        </w:numPr>
        <w:tabs>
          <w:tab w:val="left" w:pos="284"/>
          <w:tab w:val="left" w:pos="1111"/>
        </w:tabs>
        <w:jc w:val="both"/>
      </w:pPr>
      <w:r w:rsidRPr="00BE37B4">
        <w:t>не менее пятикратного установленного законом минимального размера оплаты труда;</w:t>
      </w:r>
    </w:p>
    <w:p w:rsidR="00107616" w:rsidRPr="00BE37B4" w:rsidRDefault="00107616" w:rsidP="00BE37B4">
      <w:pPr>
        <w:widowControl w:val="0"/>
        <w:numPr>
          <w:ilvl w:val="0"/>
          <w:numId w:val="80"/>
        </w:numPr>
        <w:tabs>
          <w:tab w:val="left" w:pos="284"/>
          <w:tab w:val="left" w:pos="1111"/>
        </w:tabs>
        <w:jc w:val="both"/>
      </w:pPr>
      <w:r w:rsidRPr="00BE37B4">
        <w:t>пятикратного установленного законом минимального размера оплаты труда;</w:t>
      </w:r>
    </w:p>
    <w:p w:rsidR="00107616" w:rsidRPr="00BE37B4" w:rsidRDefault="00107616" w:rsidP="00BE37B4">
      <w:pPr>
        <w:widowControl w:val="0"/>
        <w:numPr>
          <w:ilvl w:val="0"/>
          <w:numId w:val="80"/>
        </w:numPr>
        <w:tabs>
          <w:tab w:val="left" w:pos="284"/>
          <w:tab w:val="left" w:pos="1111"/>
        </w:tabs>
        <w:jc w:val="both"/>
      </w:pPr>
      <w:r w:rsidRPr="00BE37B4">
        <w:t>общего среднего заработка населения в данной местности.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14"/>
        </w:tabs>
        <w:jc w:val="both"/>
      </w:pPr>
      <w:r w:rsidRPr="00BE37B4">
        <w:t>Вред, связанный с утратой или уменьшением трудоспособности, возмещается</w:t>
      </w:r>
    </w:p>
    <w:p w:rsidR="00107616" w:rsidRPr="00BE37B4" w:rsidRDefault="00107616" w:rsidP="00BE37B4">
      <w:pPr>
        <w:tabs>
          <w:tab w:val="left" w:pos="284"/>
        </w:tabs>
      </w:pPr>
      <w:r w:rsidRPr="00BE37B4">
        <w:t>несовершеннолетним, достигшим:</w:t>
      </w:r>
    </w:p>
    <w:p w:rsidR="00107616" w:rsidRPr="00BE37B4" w:rsidRDefault="00107616" w:rsidP="00BE37B4">
      <w:pPr>
        <w:widowControl w:val="0"/>
        <w:numPr>
          <w:ilvl w:val="0"/>
          <w:numId w:val="81"/>
        </w:numPr>
        <w:tabs>
          <w:tab w:val="left" w:pos="284"/>
          <w:tab w:val="left" w:pos="1096"/>
        </w:tabs>
        <w:jc w:val="both"/>
      </w:pPr>
      <w:r w:rsidRPr="00BE37B4">
        <w:t>15 лет;</w:t>
      </w:r>
    </w:p>
    <w:p w:rsidR="00107616" w:rsidRPr="00BE37B4" w:rsidRDefault="00107616" w:rsidP="00BE37B4">
      <w:pPr>
        <w:widowControl w:val="0"/>
        <w:numPr>
          <w:ilvl w:val="0"/>
          <w:numId w:val="81"/>
        </w:numPr>
        <w:tabs>
          <w:tab w:val="left" w:pos="284"/>
          <w:tab w:val="left" w:pos="1111"/>
        </w:tabs>
        <w:jc w:val="both"/>
      </w:pPr>
      <w:r w:rsidRPr="00BE37B4">
        <w:t>14 лет;</w:t>
      </w:r>
    </w:p>
    <w:p w:rsidR="00107616" w:rsidRPr="00BE37B4" w:rsidRDefault="00107616" w:rsidP="00BE37B4">
      <w:pPr>
        <w:widowControl w:val="0"/>
        <w:numPr>
          <w:ilvl w:val="0"/>
          <w:numId w:val="81"/>
        </w:numPr>
        <w:tabs>
          <w:tab w:val="left" w:pos="284"/>
          <w:tab w:val="left" w:pos="1111"/>
        </w:tabs>
        <w:jc w:val="both"/>
      </w:pPr>
      <w:r w:rsidRPr="00BE37B4">
        <w:t>12 лет;</w:t>
      </w:r>
    </w:p>
    <w:p w:rsidR="00107616" w:rsidRPr="00BE37B4" w:rsidRDefault="00107616" w:rsidP="00BE37B4">
      <w:pPr>
        <w:widowControl w:val="0"/>
        <w:numPr>
          <w:ilvl w:val="0"/>
          <w:numId w:val="81"/>
        </w:numPr>
        <w:tabs>
          <w:tab w:val="left" w:pos="284"/>
          <w:tab w:val="left" w:pos="1111"/>
        </w:tabs>
        <w:jc w:val="both"/>
      </w:pPr>
      <w:r w:rsidRPr="00BE37B4">
        <w:t>16 лет.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14"/>
        </w:tabs>
        <w:jc w:val="both"/>
      </w:pPr>
      <w:r w:rsidRPr="00BE37B4">
        <w:t>При причинении вреда жизни или здоровью потерпевшего вред возмещается:</w:t>
      </w:r>
    </w:p>
    <w:p w:rsidR="00107616" w:rsidRPr="00BE37B4" w:rsidRDefault="00107616" w:rsidP="00BE37B4">
      <w:pPr>
        <w:widowControl w:val="0"/>
        <w:numPr>
          <w:ilvl w:val="0"/>
          <w:numId w:val="82"/>
        </w:numPr>
        <w:tabs>
          <w:tab w:val="left" w:pos="284"/>
          <w:tab w:val="left" w:pos="1096"/>
        </w:tabs>
        <w:jc w:val="both"/>
      </w:pPr>
      <w:r w:rsidRPr="00BE37B4">
        <w:t>ежегодно;</w:t>
      </w:r>
    </w:p>
    <w:p w:rsidR="00107616" w:rsidRPr="00BE37B4" w:rsidRDefault="00107616" w:rsidP="00BE37B4">
      <w:pPr>
        <w:widowControl w:val="0"/>
        <w:numPr>
          <w:ilvl w:val="0"/>
          <w:numId w:val="82"/>
        </w:numPr>
        <w:tabs>
          <w:tab w:val="left" w:pos="284"/>
          <w:tab w:val="left" w:pos="1111"/>
        </w:tabs>
        <w:jc w:val="both"/>
      </w:pPr>
      <w:r w:rsidRPr="00BE37B4">
        <w:t>единовременно;</w:t>
      </w:r>
    </w:p>
    <w:p w:rsidR="00107616" w:rsidRPr="00BE37B4" w:rsidRDefault="00107616" w:rsidP="00BE37B4">
      <w:pPr>
        <w:widowControl w:val="0"/>
        <w:numPr>
          <w:ilvl w:val="0"/>
          <w:numId w:val="82"/>
        </w:numPr>
        <w:tabs>
          <w:tab w:val="left" w:pos="284"/>
          <w:tab w:val="left" w:pos="1111"/>
        </w:tabs>
        <w:jc w:val="both"/>
      </w:pPr>
      <w:r w:rsidRPr="00BE37B4">
        <w:t>в форме ежемесячных платежей;</w:t>
      </w:r>
    </w:p>
    <w:p w:rsidR="00107616" w:rsidRPr="00BE37B4" w:rsidRDefault="00107616" w:rsidP="00BE37B4">
      <w:pPr>
        <w:widowControl w:val="0"/>
        <w:numPr>
          <w:ilvl w:val="0"/>
          <w:numId w:val="82"/>
        </w:numPr>
        <w:tabs>
          <w:tab w:val="left" w:pos="284"/>
          <w:tab w:val="left" w:pos="1111"/>
        </w:tabs>
        <w:jc w:val="both"/>
      </w:pPr>
      <w:r w:rsidRPr="00BE37B4">
        <w:t>ежеквартально.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14"/>
        </w:tabs>
        <w:jc w:val="both"/>
      </w:pPr>
      <w:r w:rsidRPr="00BE37B4">
        <w:t>Единовременное присуждение потерпевшему причитающихся ему платежей:</w:t>
      </w:r>
    </w:p>
    <w:p w:rsidR="00107616" w:rsidRPr="00BE37B4" w:rsidRDefault="00107616" w:rsidP="00BE37B4">
      <w:pPr>
        <w:widowControl w:val="0"/>
        <w:numPr>
          <w:ilvl w:val="0"/>
          <w:numId w:val="83"/>
        </w:numPr>
        <w:tabs>
          <w:tab w:val="left" w:pos="284"/>
          <w:tab w:val="left" w:pos="1096"/>
        </w:tabs>
        <w:jc w:val="both"/>
      </w:pPr>
      <w:r w:rsidRPr="00BE37B4">
        <w:t xml:space="preserve">допускается при наличии уважительных причин и с учетом возможностей </w:t>
      </w:r>
      <w:proofErr w:type="spellStart"/>
      <w:r w:rsidRPr="00BE37B4">
        <w:t>причинителя</w:t>
      </w:r>
      <w:proofErr w:type="spellEnd"/>
      <w:r w:rsidRPr="00BE37B4">
        <w:t>, но не более чем за три года;</w:t>
      </w:r>
    </w:p>
    <w:p w:rsidR="00107616" w:rsidRPr="00BE37B4" w:rsidRDefault="00107616" w:rsidP="00BE37B4">
      <w:pPr>
        <w:widowControl w:val="0"/>
        <w:numPr>
          <w:ilvl w:val="0"/>
          <w:numId w:val="83"/>
        </w:numPr>
        <w:tabs>
          <w:tab w:val="left" w:pos="284"/>
          <w:tab w:val="left" w:pos="1111"/>
        </w:tabs>
        <w:jc w:val="both"/>
      </w:pPr>
      <w:r w:rsidRPr="00BE37B4">
        <w:t>судом не осуществляется;</w:t>
      </w:r>
    </w:p>
    <w:p w:rsidR="00107616" w:rsidRPr="00BE37B4" w:rsidRDefault="00107616" w:rsidP="00BE37B4">
      <w:pPr>
        <w:widowControl w:val="0"/>
        <w:numPr>
          <w:ilvl w:val="0"/>
          <w:numId w:val="83"/>
        </w:numPr>
        <w:tabs>
          <w:tab w:val="left" w:pos="284"/>
          <w:tab w:val="left" w:pos="1111"/>
        </w:tabs>
        <w:jc w:val="both"/>
      </w:pPr>
      <w:r w:rsidRPr="00BE37B4">
        <w:t>допускается лишь в случае, если потерпевший выезжает за пределы ПМР на срок более 3 лет;</w:t>
      </w:r>
    </w:p>
    <w:p w:rsidR="00107616" w:rsidRPr="00BE37B4" w:rsidRDefault="00107616" w:rsidP="00BE37B4">
      <w:pPr>
        <w:widowControl w:val="0"/>
        <w:numPr>
          <w:ilvl w:val="0"/>
          <w:numId w:val="83"/>
        </w:numPr>
        <w:tabs>
          <w:tab w:val="left" w:pos="284"/>
          <w:tab w:val="left" w:pos="1111"/>
        </w:tabs>
        <w:jc w:val="both"/>
      </w:pPr>
      <w:r w:rsidRPr="00BE37B4">
        <w:t>допускается не более чем за 10 лет.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14"/>
        </w:tabs>
        <w:jc w:val="both"/>
      </w:pPr>
      <w:r w:rsidRPr="00BE37B4">
        <w:t>Период взыскания дополнительных расходов (например, на протезирование) с</w:t>
      </w:r>
    </w:p>
    <w:p w:rsidR="00107616" w:rsidRPr="00BE37B4" w:rsidRDefault="00107616" w:rsidP="00BE37B4">
      <w:pPr>
        <w:tabs>
          <w:tab w:val="left" w:pos="284"/>
        </w:tabs>
      </w:pPr>
      <w:proofErr w:type="spellStart"/>
      <w:r w:rsidRPr="00BE37B4">
        <w:t>причинителя</w:t>
      </w:r>
      <w:proofErr w:type="spellEnd"/>
      <w:r w:rsidRPr="00BE37B4">
        <w:t xml:space="preserve"> вреда жизни и здоровью определяется в пределах сроков, установленных:</w:t>
      </w:r>
    </w:p>
    <w:p w:rsidR="00107616" w:rsidRPr="00BE37B4" w:rsidRDefault="00107616" w:rsidP="00BE37B4">
      <w:pPr>
        <w:widowControl w:val="0"/>
        <w:numPr>
          <w:ilvl w:val="0"/>
          <w:numId w:val="84"/>
        </w:numPr>
        <w:tabs>
          <w:tab w:val="left" w:pos="284"/>
          <w:tab w:val="left" w:pos="1096"/>
        </w:tabs>
        <w:jc w:val="both"/>
      </w:pPr>
      <w:r w:rsidRPr="00BE37B4">
        <w:t>справкой поликлиники по месту жительства потерпевшего;</w:t>
      </w:r>
    </w:p>
    <w:p w:rsidR="00107616" w:rsidRPr="00BE37B4" w:rsidRDefault="00107616" w:rsidP="00BE37B4">
      <w:pPr>
        <w:widowControl w:val="0"/>
        <w:numPr>
          <w:ilvl w:val="0"/>
          <w:numId w:val="84"/>
        </w:numPr>
        <w:tabs>
          <w:tab w:val="left" w:pos="284"/>
          <w:tab w:val="left" w:pos="1111"/>
        </w:tabs>
        <w:jc w:val="both"/>
      </w:pPr>
      <w:r w:rsidRPr="00BE37B4">
        <w:lastRenderedPageBreak/>
        <w:t>заключением медицинской экспертизы либо в связи с необходимостью произвести предварительную оплату соответствующих услуг;</w:t>
      </w:r>
    </w:p>
    <w:p w:rsidR="00107616" w:rsidRPr="00BE37B4" w:rsidRDefault="00107616" w:rsidP="00BE37B4">
      <w:pPr>
        <w:widowControl w:val="0"/>
        <w:numPr>
          <w:ilvl w:val="0"/>
          <w:numId w:val="84"/>
        </w:numPr>
        <w:tabs>
          <w:tab w:val="left" w:pos="284"/>
          <w:tab w:val="left" w:pos="1111"/>
        </w:tabs>
        <w:jc w:val="both"/>
      </w:pPr>
      <w:r w:rsidRPr="00BE37B4">
        <w:t>законом и принятыми в соответствии с ним нормативными актами;</w:t>
      </w:r>
    </w:p>
    <w:p w:rsidR="00107616" w:rsidRPr="00BE37B4" w:rsidRDefault="00107616" w:rsidP="00BE37B4">
      <w:pPr>
        <w:widowControl w:val="0"/>
        <w:numPr>
          <w:ilvl w:val="0"/>
          <w:numId w:val="84"/>
        </w:numPr>
        <w:tabs>
          <w:tab w:val="left" w:pos="284"/>
          <w:tab w:val="left" w:pos="1111"/>
        </w:tabs>
        <w:jc w:val="both"/>
      </w:pPr>
      <w:r w:rsidRPr="00BE37B4">
        <w:t>протоколом освидетельствования потерпевшего.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Вина потерпевшего, выразившаяся в грубой неосторожности:</w:t>
      </w:r>
    </w:p>
    <w:p w:rsidR="00107616" w:rsidRPr="00BE37B4" w:rsidRDefault="00107616" w:rsidP="00BE37B4">
      <w:pPr>
        <w:widowControl w:val="0"/>
        <w:numPr>
          <w:ilvl w:val="0"/>
          <w:numId w:val="85"/>
        </w:numPr>
        <w:tabs>
          <w:tab w:val="left" w:pos="284"/>
          <w:tab w:val="left" w:pos="1060"/>
        </w:tabs>
        <w:jc w:val="both"/>
      </w:pPr>
      <w:r w:rsidRPr="00BE37B4">
        <w:t>служит основанием для снижения размера возмещения или полного осво</w:t>
      </w:r>
      <w:r w:rsidRPr="00BE37B4">
        <w:softHyphen/>
        <w:t xml:space="preserve">бождения </w:t>
      </w:r>
      <w:proofErr w:type="spellStart"/>
      <w:r w:rsidRPr="00BE37B4">
        <w:t>причинителя</w:t>
      </w:r>
      <w:proofErr w:type="spellEnd"/>
      <w:r w:rsidRPr="00BE37B4">
        <w:t xml:space="preserve"> от обязанности возместить вред;</w:t>
      </w:r>
    </w:p>
    <w:p w:rsidR="00107616" w:rsidRPr="00BE37B4" w:rsidRDefault="00107616" w:rsidP="00BE37B4">
      <w:pPr>
        <w:widowControl w:val="0"/>
        <w:numPr>
          <w:ilvl w:val="0"/>
          <w:numId w:val="85"/>
        </w:numPr>
        <w:tabs>
          <w:tab w:val="left" w:pos="284"/>
          <w:tab w:val="left" w:pos="1079"/>
        </w:tabs>
        <w:jc w:val="both"/>
      </w:pPr>
      <w:r w:rsidRPr="00BE37B4">
        <w:t>не должна учитываться и влиять на размер возмещения;</w:t>
      </w:r>
    </w:p>
    <w:p w:rsidR="00107616" w:rsidRPr="00BE37B4" w:rsidRDefault="00107616" w:rsidP="00BE37B4">
      <w:pPr>
        <w:widowControl w:val="0"/>
        <w:numPr>
          <w:ilvl w:val="0"/>
          <w:numId w:val="85"/>
        </w:numPr>
        <w:tabs>
          <w:tab w:val="left" w:pos="284"/>
          <w:tab w:val="left" w:pos="1079"/>
        </w:tabs>
        <w:jc w:val="both"/>
      </w:pPr>
      <w:r w:rsidRPr="00BE37B4">
        <w:t>учитывается лишь при определении размера возмещения работодателем вреда, причиненного работникам увечьем, профессиональным заболева</w:t>
      </w:r>
      <w:r w:rsidRPr="00BE37B4">
        <w:softHyphen/>
        <w:t>нием или иным повреждением здоровья, связанным с исполнением ими своих трудовых обязанностей;</w:t>
      </w:r>
    </w:p>
    <w:p w:rsidR="00107616" w:rsidRPr="00BE37B4" w:rsidRDefault="00107616" w:rsidP="00BE37B4">
      <w:pPr>
        <w:widowControl w:val="0"/>
        <w:numPr>
          <w:ilvl w:val="0"/>
          <w:numId w:val="85"/>
        </w:numPr>
        <w:tabs>
          <w:tab w:val="left" w:pos="284"/>
          <w:tab w:val="left" w:pos="1079"/>
        </w:tabs>
        <w:jc w:val="both"/>
      </w:pPr>
      <w:r w:rsidRPr="00BE37B4">
        <w:t xml:space="preserve">учитывается во всех случаях, за исключением связанных с </w:t>
      </w:r>
      <w:proofErr w:type="spellStart"/>
      <w:r w:rsidRPr="00BE37B4">
        <w:t>дорожно</w:t>
      </w:r>
      <w:r w:rsidRPr="00BE37B4">
        <w:softHyphen/>
        <w:t>транспортными</w:t>
      </w:r>
      <w:proofErr w:type="spellEnd"/>
      <w:r w:rsidRPr="00BE37B4">
        <w:t xml:space="preserve"> происшествиями.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При возмещении расходов в связи с утратой кормильца вина потерпевшего в форме грубой неосторожности:</w:t>
      </w:r>
    </w:p>
    <w:p w:rsidR="00107616" w:rsidRPr="00BE37B4" w:rsidRDefault="00107616" w:rsidP="00BE37B4">
      <w:pPr>
        <w:widowControl w:val="0"/>
        <w:numPr>
          <w:ilvl w:val="0"/>
          <w:numId w:val="86"/>
        </w:numPr>
        <w:tabs>
          <w:tab w:val="left" w:pos="284"/>
          <w:tab w:val="left" w:pos="1060"/>
        </w:tabs>
        <w:jc w:val="both"/>
      </w:pPr>
      <w:r w:rsidRPr="00BE37B4">
        <w:t>в обязательном порядке учитывается судом;</w:t>
      </w:r>
    </w:p>
    <w:p w:rsidR="00107616" w:rsidRPr="00BE37B4" w:rsidRDefault="00107616" w:rsidP="00BE37B4">
      <w:pPr>
        <w:widowControl w:val="0"/>
        <w:numPr>
          <w:ilvl w:val="0"/>
          <w:numId w:val="86"/>
        </w:numPr>
        <w:tabs>
          <w:tab w:val="left" w:pos="284"/>
          <w:tab w:val="left" w:pos="1079"/>
        </w:tabs>
        <w:jc w:val="both"/>
      </w:pPr>
      <w:r w:rsidRPr="00BE37B4">
        <w:t>служит основанием для снижения размера возмещения или полного осво</w:t>
      </w:r>
      <w:r w:rsidRPr="00BE37B4">
        <w:softHyphen/>
        <w:t xml:space="preserve">бождения </w:t>
      </w:r>
      <w:proofErr w:type="spellStart"/>
      <w:r w:rsidRPr="00BE37B4">
        <w:t>причинителя</w:t>
      </w:r>
      <w:proofErr w:type="spellEnd"/>
      <w:r w:rsidRPr="00BE37B4">
        <w:t xml:space="preserve"> от обязанности возместить вред;</w:t>
      </w:r>
    </w:p>
    <w:p w:rsidR="00107616" w:rsidRPr="00BE37B4" w:rsidRDefault="00107616" w:rsidP="00BE37B4">
      <w:pPr>
        <w:widowControl w:val="0"/>
        <w:numPr>
          <w:ilvl w:val="0"/>
          <w:numId w:val="86"/>
        </w:numPr>
        <w:tabs>
          <w:tab w:val="left" w:pos="284"/>
          <w:tab w:val="left" w:pos="1079"/>
        </w:tabs>
        <w:jc w:val="both"/>
      </w:pPr>
      <w:r w:rsidRPr="00BE37B4">
        <w:t>учитывается, если смерть потерпевшего была вызвана увечьем, связанным с выполнением им своих трудовых обязанностей;</w:t>
      </w:r>
    </w:p>
    <w:p w:rsidR="00107616" w:rsidRPr="00BE37B4" w:rsidRDefault="00107616" w:rsidP="00BE37B4">
      <w:pPr>
        <w:widowControl w:val="0"/>
        <w:numPr>
          <w:ilvl w:val="0"/>
          <w:numId w:val="86"/>
        </w:numPr>
        <w:tabs>
          <w:tab w:val="left" w:pos="284"/>
          <w:tab w:val="left" w:pos="1079"/>
        </w:tabs>
        <w:jc w:val="both"/>
      </w:pPr>
      <w:r w:rsidRPr="00BE37B4">
        <w:t>не должна приниматься во внимание.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При возмещении расходов на погребение вина потерпевшего в форме гру</w:t>
      </w:r>
      <w:r w:rsidRPr="00BE37B4">
        <w:softHyphen/>
        <w:t>бой неосторожности:</w:t>
      </w:r>
    </w:p>
    <w:p w:rsidR="00107616" w:rsidRPr="00BE37B4" w:rsidRDefault="00107616" w:rsidP="00BE37B4">
      <w:pPr>
        <w:widowControl w:val="0"/>
        <w:numPr>
          <w:ilvl w:val="0"/>
          <w:numId w:val="87"/>
        </w:numPr>
        <w:tabs>
          <w:tab w:val="left" w:pos="284"/>
          <w:tab w:val="left" w:pos="1060"/>
        </w:tabs>
        <w:jc w:val="both"/>
      </w:pPr>
      <w:r w:rsidRPr="00BE37B4">
        <w:t>учитывается, если смерть потерпевшего была вызвана увечьем, связанным с выполнением им своих трудовых обязанностей;</w:t>
      </w:r>
    </w:p>
    <w:p w:rsidR="00107616" w:rsidRPr="00BE37B4" w:rsidRDefault="00107616" w:rsidP="00BE37B4">
      <w:pPr>
        <w:widowControl w:val="0"/>
        <w:numPr>
          <w:ilvl w:val="0"/>
          <w:numId w:val="87"/>
        </w:numPr>
        <w:tabs>
          <w:tab w:val="left" w:pos="284"/>
          <w:tab w:val="left" w:pos="1079"/>
        </w:tabs>
        <w:jc w:val="both"/>
      </w:pPr>
      <w:r w:rsidRPr="00BE37B4">
        <w:t>служит основанием для снижения размера возмещения или полного осво</w:t>
      </w:r>
      <w:r w:rsidRPr="00BE37B4">
        <w:softHyphen/>
        <w:t xml:space="preserve">бождения </w:t>
      </w:r>
      <w:proofErr w:type="spellStart"/>
      <w:r w:rsidRPr="00BE37B4">
        <w:t>причинителя</w:t>
      </w:r>
      <w:proofErr w:type="spellEnd"/>
      <w:r w:rsidRPr="00BE37B4">
        <w:t xml:space="preserve"> от обязанности возместить вред;</w:t>
      </w:r>
    </w:p>
    <w:p w:rsidR="00107616" w:rsidRPr="00BE37B4" w:rsidRDefault="00107616" w:rsidP="00BE37B4">
      <w:pPr>
        <w:widowControl w:val="0"/>
        <w:numPr>
          <w:ilvl w:val="0"/>
          <w:numId w:val="87"/>
        </w:numPr>
        <w:tabs>
          <w:tab w:val="left" w:pos="284"/>
          <w:tab w:val="left" w:pos="1079"/>
        </w:tabs>
        <w:jc w:val="both"/>
      </w:pPr>
      <w:r w:rsidRPr="00BE37B4">
        <w:t>не должна приниматься во внимание;</w:t>
      </w:r>
    </w:p>
    <w:p w:rsidR="00107616" w:rsidRPr="00BE37B4" w:rsidRDefault="00107616" w:rsidP="00BE37B4">
      <w:pPr>
        <w:widowControl w:val="0"/>
        <w:numPr>
          <w:ilvl w:val="0"/>
          <w:numId w:val="87"/>
        </w:numPr>
        <w:tabs>
          <w:tab w:val="left" w:pos="284"/>
          <w:tab w:val="left" w:pos="1079"/>
        </w:tabs>
        <w:jc w:val="both"/>
      </w:pPr>
      <w:r w:rsidRPr="00BE37B4">
        <w:t>в обязательном порядке учитывается судом.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 xml:space="preserve">При </w:t>
      </w:r>
      <w:proofErr w:type="spellStart"/>
      <w:r w:rsidRPr="00BE37B4">
        <w:t>возмещениии</w:t>
      </w:r>
      <w:proofErr w:type="spellEnd"/>
      <w:r w:rsidRPr="00BE37B4">
        <w:t xml:space="preserve"> расходов на дополнительное питание вина потерпевшего в форме грубой неосторожности:</w:t>
      </w:r>
    </w:p>
    <w:p w:rsidR="00107616" w:rsidRPr="00BE37B4" w:rsidRDefault="00107616" w:rsidP="00BE37B4">
      <w:pPr>
        <w:widowControl w:val="0"/>
        <w:numPr>
          <w:ilvl w:val="0"/>
          <w:numId w:val="88"/>
        </w:numPr>
        <w:tabs>
          <w:tab w:val="left" w:pos="284"/>
          <w:tab w:val="left" w:pos="1060"/>
        </w:tabs>
        <w:jc w:val="both"/>
      </w:pPr>
      <w:r w:rsidRPr="00BE37B4">
        <w:t>не должна приниматься во внимание;</w:t>
      </w:r>
    </w:p>
    <w:p w:rsidR="00107616" w:rsidRPr="00BE37B4" w:rsidRDefault="00107616" w:rsidP="00BE37B4">
      <w:pPr>
        <w:widowControl w:val="0"/>
        <w:numPr>
          <w:ilvl w:val="0"/>
          <w:numId w:val="88"/>
        </w:numPr>
        <w:tabs>
          <w:tab w:val="left" w:pos="284"/>
          <w:tab w:val="left" w:pos="1079"/>
        </w:tabs>
        <w:jc w:val="both"/>
      </w:pPr>
      <w:r w:rsidRPr="00BE37B4">
        <w:t>служит основанием для снижения размера возмещения или полного осво</w:t>
      </w:r>
      <w:r w:rsidRPr="00BE37B4">
        <w:softHyphen/>
        <w:t xml:space="preserve">бождения </w:t>
      </w:r>
      <w:proofErr w:type="spellStart"/>
      <w:r w:rsidRPr="00BE37B4">
        <w:t>причинителя</w:t>
      </w:r>
      <w:proofErr w:type="spellEnd"/>
      <w:r w:rsidRPr="00BE37B4">
        <w:t xml:space="preserve"> от обязанности возместить вред;</w:t>
      </w:r>
    </w:p>
    <w:p w:rsidR="00107616" w:rsidRPr="00BE37B4" w:rsidRDefault="00107616" w:rsidP="00BE37B4">
      <w:pPr>
        <w:widowControl w:val="0"/>
        <w:numPr>
          <w:ilvl w:val="0"/>
          <w:numId w:val="88"/>
        </w:numPr>
        <w:tabs>
          <w:tab w:val="left" w:pos="284"/>
          <w:tab w:val="left" w:pos="1079"/>
        </w:tabs>
        <w:jc w:val="both"/>
      </w:pPr>
      <w:r w:rsidRPr="00BE37B4">
        <w:t>учитывается, если смерть потерпевшего была вызвана увечьем, связанным с выполнением им своих трудовых обязанностей;</w:t>
      </w:r>
    </w:p>
    <w:p w:rsidR="00107616" w:rsidRPr="00BE37B4" w:rsidRDefault="00107616" w:rsidP="00BE37B4">
      <w:pPr>
        <w:widowControl w:val="0"/>
        <w:numPr>
          <w:ilvl w:val="0"/>
          <w:numId w:val="88"/>
        </w:numPr>
        <w:tabs>
          <w:tab w:val="left" w:pos="284"/>
          <w:tab w:val="left" w:pos="1079"/>
        </w:tabs>
        <w:jc w:val="both"/>
      </w:pPr>
      <w:r w:rsidRPr="00BE37B4">
        <w:t>в обязательном порядке учитывается судом.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Право требовать возмещение вреда, причиненного вследствие недостатков товара (работы, услуги), признается за:</w:t>
      </w:r>
    </w:p>
    <w:p w:rsidR="00107616" w:rsidRPr="00BE37B4" w:rsidRDefault="00107616" w:rsidP="00BE37B4">
      <w:pPr>
        <w:widowControl w:val="0"/>
        <w:numPr>
          <w:ilvl w:val="0"/>
          <w:numId w:val="89"/>
        </w:numPr>
        <w:tabs>
          <w:tab w:val="left" w:pos="284"/>
          <w:tab w:val="left" w:pos="1060"/>
        </w:tabs>
        <w:jc w:val="both"/>
      </w:pPr>
      <w:r w:rsidRPr="00BE37B4">
        <w:t>приобретшим товар для личных бытовых нужд;</w:t>
      </w:r>
    </w:p>
    <w:p w:rsidR="00107616" w:rsidRPr="00BE37B4" w:rsidRDefault="00107616" w:rsidP="00BE37B4">
      <w:pPr>
        <w:widowControl w:val="0"/>
        <w:numPr>
          <w:ilvl w:val="0"/>
          <w:numId w:val="89"/>
        </w:numPr>
        <w:tabs>
          <w:tab w:val="left" w:pos="284"/>
          <w:tab w:val="left" w:pos="1079"/>
        </w:tabs>
        <w:jc w:val="both"/>
      </w:pPr>
      <w:r w:rsidRPr="00BE37B4">
        <w:t>состоявшим в договорных отношениях с продавцом;</w:t>
      </w:r>
    </w:p>
    <w:p w:rsidR="00107616" w:rsidRPr="00BE37B4" w:rsidRDefault="00107616" w:rsidP="00BE37B4">
      <w:pPr>
        <w:widowControl w:val="0"/>
        <w:numPr>
          <w:ilvl w:val="0"/>
          <w:numId w:val="89"/>
        </w:numPr>
        <w:tabs>
          <w:tab w:val="left" w:pos="284"/>
          <w:tab w:val="left" w:pos="1079"/>
        </w:tabs>
        <w:jc w:val="both"/>
      </w:pPr>
      <w:r w:rsidRPr="00BE37B4">
        <w:t>любым потерпевшим вследствие недостатка товаров, работ или услуг;</w:t>
      </w:r>
    </w:p>
    <w:p w:rsidR="00107616" w:rsidRPr="00BE37B4" w:rsidRDefault="00107616" w:rsidP="00BE37B4">
      <w:pPr>
        <w:widowControl w:val="0"/>
        <w:numPr>
          <w:ilvl w:val="0"/>
          <w:numId w:val="89"/>
        </w:numPr>
        <w:tabs>
          <w:tab w:val="left" w:pos="284"/>
          <w:tab w:val="left" w:pos="1079"/>
        </w:tabs>
        <w:jc w:val="both"/>
      </w:pPr>
      <w:r w:rsidRPr="00BE37B4">
        <w:t>являющимся законным добросовестным приобретателем потребленного товара (работы, услуги).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61"/>
        </w:tabs>
        <w:jc w:val="both"/>
      </w:pPr>
      <w:r w:rsidRPr="00BE37B4">
        <w:t>Ответственность за вред, причиненный вследствие недостатков товаров, ра</w:t>
      </w:r>
      <w:r w:rsidRPr="00BE37B4">
        <w:softHyphen/>
        <w:t>бот или услуг имуществу юридического лица:</w:t>
      </w:r>
    </w:p>
    <w:p w:rsidR="00107616" w:rsidRPr="00BE37B4" w:rsidRDefault="00107616" w:rsidP="00BE37B4">
      <w:pPr>
        <w:widowControl w:val="0"/>
        <w:numPr>
          <w:ilvl w:val="0"/>
          <w:numId w:val="90"/>
        </w:numPr>
        <w:tabs>
          <w:tab w:val="left" w:pos="284"/>
          <w:tab w:val="left" w:pos="1060"/>
        </w:tabs>
        <w:jc w:val="both"/>
      </w:pPr>
      <w:r w:rsidRPr="00BE37B4">
        <w:t>наступает, если речь идет о товарах, работах, услугах, приобретаемых в потребительских целях;</w:t>
      </w:r>
    </w:p>
    <w:p w:rsidR="00107616" w:rsidRPr="00BE37B4" w:rsidRDefault="00107616" w:rsidP="00BE37B4">
      <w:pPr>
        <w:widowControl w:val="0"/>
        <w:numPr>
          <w:ilvl w:val="0"/>
          <w:numId w:val="90"/>
        </w:numPr>
        <w:tabs>
          <w:tab w:val="left" w:pos="284"/>
          <w:tab w:val="left" w:pos="1079"/>
        </w:tabs>
        <w:jc w:val="both"/>
      </w:pPr>
      <w:r w:rsidRPr="00BE37B4">
        <w:t>наступает за вред, причиненный товарами, приобретенными для осуще</w:t>
      </w:r>
      <w:r w:rsidRPr="00BE37B4">
        <w:softHyphen/>
        <w:t>ствления предпринимательской деятельности;</w:t>
      </w:r>
    </w:p>
    <w:p w:rsidR="00107616" w:rsidRPr="00BE37B4" w:rsidRDefault="00107616" w:rsidP="00BE37B4">
      <w:pPr>
        <w:widowControl w:val="0"/>
        <w:numPr>
          <w:ilvl w:val="0"/>
          <w:numId w:val="90"/>
        </w:numPr>
        <w:tabs>
          <w:tab w:val="left" w:pos="284"/>
          <w:tab w:val="left" w:pos="1079"/>
        </w:tabs>
        <w:jc w:val="both"/>
      </w:pPr>
      <w:r w:rsidRPr="00BE37B4">
        <w:t>не предусмотрена;</w:t>
      </w:r>
    </w:p>
    <w:p w:rsidR="00107616" w:rsidRPr="00BE37B4" w:rsidRDefault="00107616" w:rsidP="00BE37B4">
      <w:pPr>
        <w:widowControl w:val="0"/>
        <w:numPr>
          <w:ilvl w:val="0"/>
          <w:numId w:val="90"/>
        </w:numPr>
        <w:tabs>
          <w:tab w:val="left" w:pos="284"/>
          <w:tab w:val="left" w:pos="1079"/>
        </w:tabs>
        <w:jc w:val="both"/>
      </w:pPr>
      <w:r w:rsidRPr="00BE37B4">
        <w:t>не установлена в отношении товаров, приобретаемых юридическим ли</w:t>
      </w:r>
      <w:r w:rsidRPr="00BE37B4">
        <w:softHyphen/>
        <w:t xml:space="preserve">цом для личных </w:t>
      </w:r>
      <w:r w:rsidRPr="00BE37B4">
        <w:lastRenderedPageBreak/>
        <w:t>нужд своих сотрудников.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Требования о возмещении вреда, причиненного вследствие недостатков то</w:t>
      </w:r>
      <w:r w:rsidRPr="00BE37B4">
        <w:softHyphen/>
        <w:t>вара, предъявляются:</w:t>
      </w:r>
    </w:p>
    <w:p w:rsidR="00107616" w:rsidRPr="00BE37B4" w:rsidRDefault="00107616" w:rsidP="00BE37B4">
      <w:pPr>
        <w:widowControl w:val="0"/>
        <w:numPr>
          <w:ilvl w:val="0"/>
          <w:numId w:val="91"/>
        </w:numPr>
        <w:tabs>
          <w:tab w:val="left" w:pos="284"/>
          <w:tab w:val="left" w:pos="1095"/>
        </w:tabs>
        <w:jc w:val="both"/>
      </w:pPr>
      <w:r w:rsidRPr="00BE37B4">
        <w:t>только к продавцу;</w:t>
      </w:r>
    </w:p>
    <w:p w:rsidR="00107616" w:rsidRPr="00BE37B4" w:rsidRDefault="00107616" w:rsidP="00BE37B4">
      <w:pPr>
        <w:widowControl w:val="0"/>
        <w:numPr>
          <w:ilvl w:val="0"/>
          <w:numId w:val="91"/>
        </w:numPr>
        <w:tabs>
          <w:tab w:val="left" w:pos="284"/>
          <w:tab w:val="left" w:pos="1109"/>
        </w:tabs>
        <w:jc w:val="both"/>
      </w:pPr>
      <w:r w:rsidRPr="00BE37B4">
        <w:t>только к изготовителю;</w:t>
      </w:r>
    </w:p>
    <w:p w:rsidR="00107616" w:rsidRPr="00BE37B4" w:rsidRDefault="00107616" w:rsidP="00BE37B4">
      <w:pPr>
        <w:widowControl w:val="0"/>
        <w:numPr>
          <w:ilvl w:val="0"/>
          <w:numId w:val="91"/>
        </w:numPr>
        <w:tabs>
          <w:tab w:val="left" w:pos="284"/>
          <w:tab w:val="left" w:pos="1109"/>
        </w:tabs>
        <w:jc w:val="both"/>
      </w:pPr>
      <w:r w:rsidRPr="00BE37B4">
        <w:t>к продавцу или изготовителю по выбору потерпевшего;</w:t>
      </w:r>
    </w:p>
    <w:p w:rsidR="00107616" w:rsidRPr="00BE37B4" w:rsidRDefault="00107616" w:rsidP="00BE37B4">
      <w:pPr>
        <w:widowControl w:val="0"/>
        <w:numPr>
          <w:ilvl w:val="0"/>
          <w:numId w:val="91"/>
        </w:numPr>
        <w:tabs>
          <w:tab w:val="left" w:pos="284"/>
          <w:tab w:val="left" w:pos="1109"/>
        </w:tabs>
        <w:jc w:val="both"/>
      </w:pPr>
      <w:r w:rsidRPr="00BE37B4">
        <w:t>к лицу, непосредственно виновному в недоброкачественности товара.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Иски о возмещении вреда могут предъявляться в течение:</w:t>
      </w:r>
    </w:p>
    <w:p w:rsidR="00107616" w:rsidRPr="00BE37B4" w:rsidRDefault="00107616" w:rsidP="00BE37B4">
      <w:pPr>
        <w:widowControl w:val="0"/>
        <w:numPr>
          <w:ilvl w:val="0"/>
          <w:numId w:val="92"/>
        </w:numPr>
        <w:tabs>
          <w:tab w:val="left" w:pos="284"/>
          <w:tab w:val="left" w:pos="1095"/>
        </w:tabs>
        <w:jc w:val="both"/>
      </w:pPr>
      <w:r w:rsidRPr="00BE37B4">
        <w:t>установленных сроков годности товаров, работ, услуг, а если такие сроки не установлены — в течение десяти лет со дня производства товара (ра</w:t>
      </w:r>
      <w:r w:rsidRPr="00BE37B4">
        <w:softHyphen/>
        <w:t>боты, услуги);</w:t>
      </w:r>
    </w:p>
    <w:p w:rsidR="00107616" w:rsidRPr="00BE37B4" w:rsidRDefault="00107616" w:rsidP="00BE37B4">
      <w:pPr>
        <w:widowControl w:val="0"/>
        <w:numPr>
          <w:ilvl w:val="0"/>
          <w:numId w:val="92"/>
        </w:numPr>
        <w:tabs>
          <w:tab w:val="left" w:pos="284"/>
          <w:tab w:val="left" w:pos="1109"/>
        </w:tabs>
        <w:jc w:val="both"/>
      </w:pPr>
      <w:r w:rsidRPr="00BE37B4">
        <w:t>15 лет со дня производства товара (работы, услуги);</w:t>
      </w:r>
    </w:p>
    <w:p w:rsidR="00107616" w:rsidRPr="00BE37B4" w:rsidRDefault="00107616" w:rsidP="00BE37B4">
      <w:pPr>
        <w:widowControl w:val="0"/>
        <w:numPr>
          <w:ilvl w:val="0"/>
          <w:numId w:val="92"/>
        </w:numPr>
        <w:tabs>
          <w:tab w:val="left" w:pos="284"/>
          <w:tab w:val="left" w:pos="1109"/>
        </w:tabs>
        <w:jc w:val="both"/>
      </w:pPr>
      <w:r w:rsidRPr="00BE37B4">
        <w:t>гарантийного срока;</w:t>
      </w:r>
    </w:p>
    <w:p w:rsidR="00107616" w:rsidRPr="00BE37B4" w:rsidRDefault="00107616" w:rsidP="00BE37B4">
      <w:pPr>
        <w:widowControl w:val="0"/>
        <w:numPr>
          <w:ilvl w:val="0"/>
          <w:numId w:val="92"/>
        </w:numPr>
        <w:tabs>
          <w:tab w:val="left" w:pos="284"/>
          <w:tab w:val="left" w:pos="1109"/>
        </w:tabs>
        <w:jc w:val="both"/>
      </w:pPr>
      <w:r w:rsidRPr="00BE37B4">
        <w:t>общего срока исковой давности.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Иски о возмещении вреда, причиненного вследствие недостатков товара, срок годности которого не был установлен, предъявляются в течение:</w:t>
      </w:r>
    </w:p>
    <w:p w:rsidR="00107616" w:rsidRPr="00BE37B4" w:rsidRDefault="00107616" w:rsidP="00BE37B4">
      <w:pPr>
        <w:widowControl w:val="0"/>
        <w:numPr>
          <w:ilvl w:val="0"/>
          <w:numId w:val="93"/>
        </w:numPr>
        <w:tabs>
          <w:tab w:val="left" w:pos="284"/>
          <w:tab w:val="left" w:pos="1095"/>
        </w:tabs>
        <w:jc w:val="both"/>
      </w:pPr>
      <w:r w:rsidRPr="00BE37B4">
        <w:t>15 лет со дня производства товара (работы, услуги);</w:t>
      </w:r>
    </w:p>
    <w:p w:rsidR="00107616" w:rsidRPr="00BE37B4" w:rsidRDefault="00107616" w:rsidP="00BE37B4">
      <w:pPr>
        <w:widowControl w:val="0"/>
        <w:numPr>
          <w:ilvl w:val="0"/>
          <w:numId w:val="93"/>
        </w:numPr>
        <w:tabs>
          <w:tab w:val="left" w:pos="284"/>
          <w:tab w:val="left" w:pos="1109"/>
        </w:tabs>
        <w:jc w:val="both"/>
      </w:pPr>
      <w:r w:rsidRPr="00BE37B4">
        <w:t>неограниченного времени;</w:t>
      </w:r>
    </w:p>
    <w:p w:rsidR="00107616" w:rsidRPr="00BE37B4" w:rsidRDefault="00107616" w:rsidP="00BE37B4">
      <w:pPr>
        <w:widowControl w:val="0"/>
        <w:numPr>
          <w:ilvl w:val="0"/>
          <w:numId w:val="93"/>
        </w:numPr>
        <w:tabs>
          <w:tab w:val="left" w:pos="284"/>
          <w:tab w:val="left" w:pos="1109"/>
        </w:tabs>
        <w:jc w:val="both"/>
      </w:pPr>
      <w:r w:rsidRPr="00BE37B4">
        <w:t>гарантийного срока;</w:t>
      </w:r>
    </w:p>
    <w:p w:rsidR="00107616" w:rsidRPr="00BE37B4" w:rsidRDefault="00107616" w:rsidP="00BE37B4">
      <w:pPr>
        <w:widowControl w:val="0"/>
        <w:numPr>
          <w:ilvl w:val="0"/>
          <w:numId w:val="93"/>
        </w:numPr>
        <w:tabs>
          <w:tab w:val="left" w:pos="284"/>
          <w:tab w:val="left" w:pos="1109"/>
        </w:tabs>
        <w:jc w:val="both"/>
      </w:pPr>
      <w:r w:rsidRPr="00BE37B4">
        <w:t>общего срока исковой давности.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Иски о возмещении вреда, причиненного потребителю, который приобрел товар (работы, услуги), но не был предупрежден о том, что ему следует де</w:t>
      </w:r>
      <w:r w:rsidRPr="00BE37B4">
        <w:softHyphen/>
        <w:t>лать по истечении срока годности и какая опасность ему угрожает, если он этим требованием пренебрежет, предъявляются в течение:</w:t>
      </w:r>
    </w:p>
    <w:p w:rsidR="00107616" w:rsidRPr="00BE37B4" w:rsidRDefault="00107616" w:rsidP="00BE37B4">
      <w:pPr>
        <w:widowControl w:val="0"/>
        <w:numPr>
          <w:ilvl w:val="0"/>
          <w:numId w:val="94"/>
        </w:numPr>
        <w:tabs>
          <w:tab w:val="left" w:pos="284"/>
          <w:tab w:val="left" w:pos="1095"/>
        </w:tabs>
        <w:jc w:val="both"/>
      </w:pPr>
      <w:r w:rsidRPr="00BE37B4">
        <w:t>общего срока исковой давности;</w:t>
      </w:r>
    </w:p>
    <w:p w:rsidR="00107616" w:rsidRPr="00BE37B4" w:rsidRDefault="00107616" w:rsidP="00BE37B4">
      <w:pPr>
        <w:widowControl w:val="0"/>
        <w:numPr>
          <w:ilvl w:val="0"/>
          <w:numId w:val="94"/>
        </w:numPr>
        <w:tabs>
          <w:tab w:val="left" w:pos="284"/>
          <w:tab w:val="left" w:pos="1109"/>
        </w:tabs>
        <w:jc w:val="both"/>
      </w:pPr>
      <w:r w:rsidRPr="00BE37B4">
        <w:t>15 лет со дня производства товара (работы, услуги);</w:t>
      </w:r>
    </w:p>
    <w:p w:rsidR="00107616" w:rsidRPr="00BE37B4" w:rsidRDefault="00107616" w:rsidP="00BE37B4">
      <w:pPr>
        <w:widowControl w:val="0"/>
        <w:numPr>
          <w:ilvl w:val="0"/>
          <w:numId w:val="94"/>
        </w:numPr>
        <w:tabs>
          <w:tab w:val="left" w:pos="284"/>
          <w:tab w:val="left" w:pos="1109"/>
        </w:tabs>
        <w:jc w:val="both"/>
      </w:pPr>
      <w:r w:rsidRPr="00BE37B4">
        <w:t>гарантийного срока;</w:t>
      </w:r>
    </w:p>
    <w:p w:rsidR="00107616" w:rsidRPr="00BE37B4" w:rsidRDefault="00107616" w:rsidP="00BE37B4">
      <w:pPr>
        <w:widowControl w:val="0"/>
        <w:numPr>
          <w:ilvl w:val="0"/>
          <w:numId w:val="94"/>
        </w:numPr>
        <w:tabs>
          <w:tab w:val="left" w:pos="284"/>
          <w:tab w:val="left" w:pos="1109"/>
        </w:tabs>
        <w:jc w:val="both"/>
      </w:pPr>
      <w:r w:rsidRPr="00BE37B4">
        <w:t>неограниченного времени.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Приобретение или сбережение имущества без установленных законом, ины</w:t>
      </w:r>
      <w:r w:rsidRPr="00BE37B4">
        <w:softHyphen/>
        <w:t>ми правовыми актами или сделкой оснований называется:</w:t>
      </w:r>
    </w:p>
    <w:p w:rsidR="00107616" w:rsidRPr="00BE37B4" w:rsidRDefault="00107616" w:rsidP="00BE37B4">
      <w:pPr>
        <w:widowControl w:val="0"/>
        <w:numPr>
          <w:ilvl w:val="0"/>
          <w:numId w:val="95"/>
        </w:numPr>
        <w:tabs>
          <w:tab w:val="left" w:pos="284"/>
          <w:tab w:val="left" w:pos="1095"/>
        </w:tabs>
        <w:jc w:val="both"/>
      </w:pPr>
      <w:r w:rsidRPr="00BE37B4">
        <w:t>неосновательным обогащением;</w:t>
      </w:r>
    </w:p>
    <w:p w:rsidR="00107616" w:rsidRPr="00BE37B4" w:rsidRDefault="00107616" w:rsidP="00BE37B4">
      <w:pPr>
        <w:widowControl w:val="0"/>
        <w:numPr>
          <w:ilvl w:val="0"/>
          <w:numId w:val="95"/>
        </w:numPr>
        <w:tabs>
          <w:tab w:val="left" w:pos="284"/>
          <w:tab w:val="left" w:pos="1109"/>
        </w:tabs>
        <w:jc w:val="both"/>
      </w:pPr>
      <w:proofErr w:type="spellStart"/>
      <w:r w:rsidRPr="00BE37B4">
        <w:t>деликтным</w:t>
      </w:r>
      <w:proofErr w:type="spellEnd"/>
      <w:r w:rsidRPr="00BE37B4">
        <w:t xml:space="preserve"> обязательством;</w:t>
      </w:r>
    </w:p>
    <w:p w:rsidR="00107616" w:rsidRPr="00BE37B4" w:rsidRDefault="00107616" w:rsidP="00BE37B4">
      <w:pPr>
        <w:widowControl w:val="0"/>
        <w:numPr>
          <w:ilvl w:val="0"/>
          <w:numId w:val="95"/>
        </w:numPr>
        <w:tabs>
          <w:tab w:val="left" w:pos="284"/>
          <w:tab w:val="left" w:pos="1109"/>
        </w:tabs>
        <w:jc w:val="both"/>
      </w:pPr>
      <w:r w:rsidRPr="00BE37B4">
        <w:t>причинением вреда;</w:t>
      </w:r>
    </w:p>
    <w:p w:rsidR="00107616" w:rsidRPr="00BE37B4" w:rsidRDefault="00BE37B4" w:rsidP="00BE37B4">
      <w:pPr>
        <w:tabs>
          <w:tab w:val="left" w:pos="284"/>
        </w:tabs>
      </w:pPr>
      <w:r>
        <w:t>d</w:t>
      </w:r>
      <w:r w:rsidR="00107616" w:rsidRPr="00BE37B4">
        <w:t>) неправовым намерением.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Обязательства, возникшие вследствие причинения вреда, называются:</w:t>
      </w:r>
    </w:p>
    <w:p w:rsidR="00107616" w:rsidRPr="00BE37B4" w:rsidRDefault="00107616" w:rsidP="00BE37B4">
      <w:pPr>
        <w:widowControl w:val="0"/>
        <w:numPr>
          <w:ilvl w:val="0"/>
          <w:numId w:val="96"/>
        </w:numPr>
        <w:tabs>
          <w:tab w:val="left" w:pos="284"/>
          <w:tab w:val="left" w:pos="1095"/>
        </w:tabs>
        <w:jc w:val="both"/>
      </w:pPr>
      <w:proofErr w:type="spellStart"/>
      <w:r w:rsidRPr="00BE37B4">
        <w:t>кондикционными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96"/>
        </w:numPr>
        <w:tabs>
          <w:tab w:val="left" w:pos="284"/>
          <w:tab w:val="left" w:pos="1109"/>
        </w:tabs>
        <w:jc w:val="both"/>
      </w:pPr>
      <w:proofErr w:type="spellStart"/>
      <w:r w:rsidRPr="00BE37B4">
        <w:t>деликтными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96"/>
        </w:numPr>
        <w:tabs>
          <w:tab w:val="left" w:pos="284"/>
          <w:tab w:val="left" w:pos="1109"/>
        </w:tabs>
        <w:jc w:val="both"/>
      </w:pPr>
      <w:proofErr w:type="spellStart"/>
      <w:r w:rsidRPr="00BE37B4">
        <w:t>виндикационными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96"/>
        </w:numPr>
        <w:tabs>
          <w:tab w:val="left" w:pos="284"/>
          <w:tab w:val="left" w:pos="1109"/>
        </w:tabs>
        <w:jc w:val="both"/>
      </w:pPr>
      <w:r w:rsidRPr="00BE37B4">
        <w:t>консенсуальными.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92"/>
        </w:tabs>
        <w:jc w:val="both"/>
      </w:pPr>
      <w:r w:rsidRPr="00BE37B4">
        <w:t>Основанием требования покупателя, ошибочно уплатившего продавцу за то</w:t>
      </w:r>
      <w:r w:rsidRPr="00BE37B4">
        <w:softHyphen/>
        <w:t>вар вдвое больше, чем было предусмотрено договором, возврата излишне уплаченной суммы является:</w:t>
      </w:r>
    </w:p>
    <w:p w:rsidR="00107616" w:rsidRPr="00BE37B4" w:rsidRDefault="00107616" w:rsidP="00BE37B4">
      <w:pPr>
        <w:widowControl w:val="0"/>
        <w:numPr>
          <w:ilvl w:val="0"/>
          <w:numId w:val="97"/>
        </w:numPr>
        <w:tabs>
          <w:tab w:val="left" w:pos="284"/>
          <w:tab w:val="left" w:pos="1065"/>
        </w:tabs>
        <w:jc w:val="both"/>
      </w:pPr>
      <w:r w:rsidRPr="00BE37B4">
        <w:t>дополнительное соглашение сторон;</w:t>
      </w:r>
    </w:p>
    <w:p w:rsidR="00107616" w:rsidRPr="00BE37B4" w:rsidRDefault="00107616" w:rsidP="00BE37B4">
      <w:pPr>
        <w:widowControl w:val="0"/>
        <w:numPr>
          <w:ilvl w:val="0"/>
          <w:numId w:val="97"/>
        </w:numPr>
        <w:tabs>
          <w:tab w:val="left" w:pos="284"/>
          <w:tab w:val="left" w:pos="1076"/>
        </w:tabs>
        <w:jc w:val="both"/>
      </w:pPr>
      <w:r w:rsidRPr="00BE37B4">
        <w:t>договор;</w:t>
      </w:r>
    </w:p>
    <w:p w:rsidR="00107616" w:rsidRPr="00BE37B4" w:rsidRDefault="00107616" w:rsidP="00BE37B4">
      <w:pPr>
        <w:widowControl w:val="0"/>
        <w:numPr>
          <w:ilvl w:val="0"/>
          <w:numId w:val="97"/>
        </w:numPr>
        <w:tabs>
          <w:tab w:val="left" w:pos="284"/>
          <w:tab w:val="left" w:pos="1076"/>
        </w:tabs>
        <w:jc w:val="both"/>
      </w:pPr>
      <w:r w:rsidRPr="00BE37B4">
        <w:t>неосновательная уплата суммы;</w:t>
      </w:r>
    </w:p>
    <w:p w:rsidR="00107616" w:rsidRPr="00BE37B4" w:rsidRDefault="00107616" w:rsidP="00BE37B4">
      <w:pPr>
        <w:widowControl w:val="0"/>
        <w:numPr>
          <w:ilvl w:val="0"/>
          <w:numId w:val="97"/>
        </w:numPr>
        <w:tabs>
          <w:tab w:val="left" w:pos="284"/>
          <w:tab w:val="left" w:pos="1076"/>
        </w:tabs>
        <w:jc w:val="both"/>
      </w:pPr>
      <w:r w:rsidRPr="00BE37B4">
        <w:t>согласие продавца на возврат.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>При неосновательном обогащении приобретателя потерпевшему должно быть возвращено имущество:</w:t>
      </w:r>
    </w:p>
    <w:p w:rsidR="00107616" w:rsidRPr="00BE37B4" w:rsidRDefault="00107616" w:rsidP="00BE37B4">
      <w:pPr>
        <w:widowControl w:val="0"/>
        <w:numPr>
          <w:ilvl w:val="0"/>
          <w:numId w:val="98"/>
        </w:numPr>
        <w:tabs>
          <w:tab w:val="left" w:pos="284"/>
          <w:tab w:val="left" w:pos="1065"/>
        </w:tabs>
        <w:jc w:val="both"/>
      </w:pPr>
      <w:r w:rsidRPr="00BE37B4">
        <w:t>равноценное;</w:t>
      </w:r>
    </w:p>
    <w:p w:rsidR="00107616" w:rsidRPr="00BE37B4" w:rsidRDefault="00107616" w:rsidP="00BE37B4">
      <w:pPr>
        <w:widowControl w:val="0"/>
        <w:numPr>
          <w:ilvl w:val="0"/>
          <w:numId w:val="98"/>
        </w:numPr>
        <w:tabs>
          <w:tab w:val="left" w:pos="284"/>
          <w:tab w:val="left" w:pos="1076"/>
        </w:tabs>
        <w:jc w:val="both"/>
      </w:pPr>
      <w:r w:rsidRPr="00BE37B4">
        <w:t>однородное;</w:t>
      </w:r>
    </w:p>
    <w:p w:rsidR="00107616" w:rsidRPr="00BE37B4" w:rsidRDefault="00107616" w:rsidP="00BE37B4">
      <w:pPr>
        <w:widowControl w:val="0"/>
        <w:numPr>
          <w:ilvl w:val="0"/>
          <w:numId w:val="98"/>
        </w:numPr>
        <w:tabs>
          <w:tab w:val="left" w:pos="284"/>
          <w:tab w:val="left" w:pos="1076"/>
        </w:tabs>
        <w:jc w:val="both"/>
      </w:pPr>
      <w:r w:rsidRPr="00BE37B4">
        <w:t>в натуре;</w:t>
      </w:r>
    </w:p>
    <w:p w:rsidR="00107616" w:rsidRPr="00BE37B4" w:rsidRDefault="00107616" w:rsidP="00BE37B4">
      <w:pPr>
        <w:widowControl w:val="0"/>
        <w:numPr>
          <w:ilvl w:val="0"/>
          <w:numId w:val="98"/>
        </w:numPr>
        <w:tabs>
          <w:tab w:val="left" w:pos="284"/>
          <w:tab w:val="left" w:pos="1076"/>
        </w:tabs>
        <w:jc w:val="both"/>
      </w:pPr>
      <w:r w:rsidRPr="00BE37B4">
        <w:t>имеющееся у приобретателя на момент возврата из числа неосновательно приобретенного.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lastRenderedPageBreak/>
        <w:t>При получении имущества по ничтожной сделке или сделке, признанной недействительной, приобретатель:</w:t>
      </w:r>
    </w:p>
    <w:p w:rsidR="00107616" w:rsidRPr="00BE37B4" w:rsidRDefault="00107616" w:rsidP="00BE37B4">
      <w:pPr>
        <w:widowControl w:val="0"/>
        <w:numPr>
          <w:ilvl w:val="0"/>
          <w:numId w:val="99"/>
        </w:numPr>
        <w:tabs>
          <w:tab w:val="left" w:pos="284"/>
          <w:tab w:val="left" w:pos="1065"/>
        </w:tabs>
        <w:jc w:val="both"/>
      </w:pPr>
      <w:r w:rsidRPr="00BE37B4">
        <w:t>оставляет имущество у себя с уплатой 20% в бюджет, как пошлину за со</w:t>
      </w:r>
      <w:r w:rsidRPr="00BE37B4">
        <w:softHyphen/>
        <w:t>вершение такой сделки;</w:t>
      </w:r>
    </w:p>
    <w:p w:rsidR="00107616" w:rsidRPr="00BE37B4" w:rsidRDefault="00107616" w:rsidP="00BE37B4">
      <w:pPr>
        <w:widowControl w:val="0"/>
        <w:numPr>
          <w:ilvl w:val="0"/>
          <w:numId w:val="99"/>
        </w:numPr>
        <w:tabs>
          <w:tab w:val="left" w:pos="284"/>
          <w:tab w:val="left" w:pos="1076"/>
        </w:tabs>
        <w:jc w:val="both"/>
      </w:pPr>
      <w:r w:rsidRPr="00BE37B4">
        <w:t>уплачивает потерпевшему 50% стоимости полученного;</w:t>
      </w:r>
    </w:p>
    <w:p w:rsidR="00107616" w:rsidRPr="00BE37B4" w:rsidRDefault="00107616" w:rsidP="00BE37B4">
      <w:pPr>
        <w:widowControl w:val="0"/>
        <w:numPr>
          <w:ilvl w:val="0"/>
          <w:numId w:val="99"/>
        </w:numPr>
        <w:tabs>
          <w:tab w:val="left" w:pos="284"/>
          <w:tab w:val="left" w:pos="1076"/>
        </w:tabs>
        <w:jc w:val="both"/>
      </w:pPr>
      <w:r w:rsidRPr="00BE37B4">
        <w:t>передает полученное в доход государства;</w:t>
      </w:r>
    </w:p>
    <w:p w:rsidR="00107616" w:rsidRPr="00BE37B4" w:rsidRDefault="00107616" w:rsidP="00BE37B4">
      <w:pPr>
        <w:widowControl w:val="0"/>
        <w:numPr>
          <w:ilvl w:val="0"/>
          <w:numId w:val="99"/>
        </w:numPr>
        <w:tabs>
          <w:tab w:val="left" w:pos="284"/>
          <w:tab w:val="left" w:pos="1076"/>
        </w:tabs>
        <w:jc w:val="both"/>
      </w:pPr>
      <w:r w:rsidRPr="00BE37B4">
        <w:t>возвращает потерпевшему все полученное по сделке.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 xml:space="preserve">Возврат собственнику вещи, находящейся в </w:t>
      </w:r>
      <w:proofErr w:type="gramStart"/>
      <w:r w:rsidRPr="00BE37B4">
        <w:t>чужом незаконном владении</w:t>
      </w:r>
      <w:proofErr w:type="gramEnd"/>
      <w:r w:rsidRPr="00BE37B4">
        <w:t xml:space="preserve"> осуществляется:</w:t>
      </w:r>
    </w:p>
    <w:p w:rsidR="00107616" w:rsidRPr="00BE37B4" w:rsidRDefault="00107616" w:rsidP="00BE37B4">
      <w:pPr>
        <w:widowControl w:val="0"/>
        <w:numPr>
          <w:ilvl w:val="0"/>
          <w:numId w:val="100"/>
        </w:numPr>
        <w:tabs>
          <w:tab w:val="left" w:pos="284"/>
          <w:tab w:val="left" w:pos="1065"/>
        </w:tabs>
        <w:jc w:val="both"/>
      </w:pPr>
      <w:r w:rsidRPr="00BE37B4">
        <w:t>в натуре;</w:t>
      </w:r>
    </w:p>
    <w:p w:rsidR="00107616" w:rsidRPr="00BE37B4" w:rsidRDefault="00107616" w:rsidP="00BE37B4">
      <w:pPr>
        <w:widowControl w:val="0"/>
        <w:numPr>
          <w:ilvl w:val="0"/>
          <w:numId w:val="100"/>
        </w:numPr>
        <w:tabs>
          <w:tab w:val="left" w:pos="284"/>
          <w:tab w:val="left" w:pos="1076"/>
        </w:tabs>
        <w:jc w:val="both"/>
      </w:pPr>
      <w:r w:rsidRPr="00BE37B4">
        <w:t>в размере стоимости вещи;</w:t>
      </w:r>
    </w:p>
    <w:p w:rsidR="00107616" w:rsidRPr="00BE37B4" w:rsidRDefault="00107616" w:rsidP="00BE37B4">
      <w:pPr>
        <w:widowControl w:val="0"/>
        <w:numPr>
          <w:ilvl w:val="0"/>
          <w:numId w:val="100"/>
        </w:numPr>
        <w:tabs>
          <w:tab w:val="left" w:pos="284"/>
          <w:tab w:val="left" w:pos="1076"/>
        </w:tabs>
        <w:jc w:val="both"/>
      </w:pPr>
      <w:r w:rsidRPr="00BE37B4">
        <w:t>однородным имуществом;</w:t>
      </w:r>
    </w:p>
    <w:p w:rsidR="00107616" w:rsidRPr="00BE37B4" w:rsidRDefault="00107616" w:rsidP="00BE37B4">
      <w:pPr>
        <w:widowControl w:val="0"/>
        <w:numPr>
          <w:ilvl w:val="0"/>
          <w:numId w:val="100"/>
        </w:numPr>
        <w:tabs>
          <w:tab w:val="left" w:pos="284"/>
          <w:tab w:val="left" w:pos="1076"/>
        </w:tabs>
        <w:jc w:val="both"/>
      </w:pPr>
      <w:r w:rsidRPr="00BE37B4">
        <w:t>имуществом, находящимся в распоряжении незаконного приобретателя.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>Ответственность за ухудшение неосновательно приобретенного имущества после того, как приобретатель узнал или должен был узнать о неоснователь</w:t>
      </w:r>
      <w:r w:rsidRPr="00BE37B4">
        <w:softHyphen/>
        <w:t>ности обогащения, несет:</w:t>
      </w:r>
    </w:p>
    <w:p w:rsidR="00107616" w:rsidRPr="00BE37B4" w:rsidRDefault="00107616" w:rsidP="00BE37B4">
      <w:pPr>
        <w:widowControl w:val="0"/>
        <w:numPr>
          <w:ilvl w:val="0"/>
          <w:numId w:val="101"/>
        </w:numPr>
        <w:tabs>
          <w:tab w:val="left" w:pos="284"/>
          <w:tab w:val="left" w:pos="1065"/>
        </w:tabs>
        <w:jc w:val="both"/>
      </w:pPr>
      <w:r w:rsidRPr="00BE37B4">
        <w:t>неосновательный приобретатель;</w:t>
      </w:r>
    </w:p>
    <w:p w:rsidR="00107616" w:rsidRPr="00BE37B4" w:rsidRDefault="00107616" w:rsidP="00BE37B4">
      <w:pPr>
        <w:widowControl w:val="0"/>
        <w:numPr>
          <w:ilvl w:val="0"/>
          <w:numId w:val="101"/>
        </w:numPr>
        <w:tabs>
          <w:tab w:val="left" w:pos="284"/>
          <w:tab w:val="left" w:pos="1076"/>
        </w:tabs>
        <w:jc w:val="both"/>
      </w:pPr>
      <w:r w:rsidRPr="00BE37B4">
        <w:t>собственник;</w:t>
      </w:r>
    </w:p>
    <w:p w:rsidR="00107616" w:rsidRPr="00BE37B4" w:rsidRDefault="00107616" w:rsidP="00BE37B4">
      <w:pPr>
        <w:widowControl w:val="0"/>
        <w:numPr>
          <w:ilvl w:val="0"/>
          <w:numId w:val="101"/>
        </w:numPr>
        <w:tabs>
          <w:tab w:val="left" w:pos="284"/>
          <w:tab w:val="left" w:pos="1076"/>
        </w:tabs>
        <w:jc w:val="both"/>
      </w:pPr>
      <w:r w:rsidRPr="00BE37B4">
        <w:t xml:space="preserve">неосновательный </w:t>
      </w:r>
      <w:proofErr w:type="spellStart"/>
      <w:r w:rsidRPr="00BE37B4">
        <w:t>отчуждатель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101"/>
        </w:numPr>
        <w:tabs>
          <w:tab w:val="left" w:pos="284"/>
          <w:tab w:val="left" w:pos="1076"/>
        </w:tabs>
        <w:jc w:val="both"/>
      </w:pPr>
      <w:r w:rsidRPr="00BE37B4">
        <w:t>лицо, виновное в неосновательном обогащении приобретателя.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>До того момента, когда приобретатель узнал о неосновательности своего обогащения, ответственность за ухудшение неосновательно приобретенного имущества он:</w:t>
      </w:r>
    </w:p>
    <w:p w:rsidR="00107616" w:rsidRPr="00BE37B4" w:rsidRDefault="00107616" w:rsidP="00BE37B4">
      <w:pPr>
        <w:widowControl w:val="0"/>
        <w:numPr>
          <w:ilvl w:val="0"/>
          <w:numId w:val="102"/>
        </w:numPr>
        <w:tabs>
          <w:tab w:val="left" w:pos="284"/>
          <w:tab w:val="left" w:pos="1065"/>
        </w:tabs>
        <w:jc w:val="both"/>
      </w:pPr>
      <w:r w:rsidRPr="00BE37B4">
        <w:t>не несет;</w:t>
      </w:r>
    </w:p>
    <w:p w:rsidR="00107616" w:rsidRPr="00BE37B4" w:rsidRDefault="00107616" w:rsidP="00BE37B4">
      <w:pPr>
        <w:widowControl w:val="0"/>
        <w:numPr>
          <w:ilvl w:val="0"/>
          <w:numId w:val="102"/>
        </w:numPr>
        <w:tabs>
          <w:tab w:val="left" w:pos="284"/>
          <w:tab w:val="left" w:pos="1076"/>
        </w:tabs>
        <w:jc w:val="both"/>
      </w:pPr>
      <w:r w:rsidRPr="00BE37B4">
        <w:t>несет в случае наличия в его действиях умысла и грубой неосторожнос</w:t>
      </w:r>
      <w:r w:rsidRPr="00BE37B4">
        <w:softHyphen/>
        <w:t>ти;</w:t>
      </w:r>
    </w:p>
    <w:p w:rsidR="00107616" w:rsidRPr="00BE37B4" w:rsidRDefault="00107616" w:rsidP="00BE37B4">
      <w:pPr>
        <w:widowControl w:val="0"/>
        <w:numPr>
          <w:ilvl w:val="0"/>
          <w:numId w:val="102"/>
        </w:numPr>
        <w:tabs>
          <w:tab w:val="left" w:pos="284"/>
          <w:tab w:val="left" w:pos="1076"/>
        </w:tabs>
        <w:jc w:val="both"/>
      </w:pPr>
      <w:r w:rsidRPr="00BE37B4">
        <w:t>несет независимо от формы вины;</w:t>
      </w:r>
    </w:p>
    <w:p w:rsidR="00107616" w:rsidRPr="00BE37B4" w:rsidRDefault="00107616" w:rsidP="00BE37B4">
      <w:pPr>
        <w:widowControl w:val="0"/>
        <w:numPr>
          <w:ilvl w:val="0"/>
          <w:numId w:val="102"/>
        </w:numPr>
        <w:tabs>
          <w:tab w:val="left" w:pos="284"/>
          <w:tab w:val="left" w:pos="1076"/>
        </w:tabs>
        <w:jc w:val="both"/>
      </w:pPr>
      <w:r w:rsidRPr="00BE37B4">
        <w:t>может возложить па лицо, по вине которого произошло неосновательное обогащение.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 xml:space="preserve">Покупатель, обнаруживший, что ему </w:t>
      </w:r>
      <w:proofErr w:type="spellStart"/>
      <w:r w:rsidRPr="00BE37B4">
        <w:t>перепоставлен</w:t>
      </w:r>
      <w:proofErr w:type="spellEnd"/>
      <w:r w:rsidRPr="00BE37B4">
        <w:t xml:space="preserve"> товар, отвечает за ухуд</w:t>
      </w:r>
      <w:r w:rsidRPr="00BE37B4">
        <w:softHyphen/>
        <w:t>шение товара:</w:t>
      </w:r>
    </w:p>
    <w:p w:rsidR="00107616" w:rsidRPr="00BE37B4" w:rsidRDefault="00107616" w:rsidP="00BE37B4">
      <w:pPr>
        <w:widowControl w:val="0"/>
        <w:numPr>
          <w:ilvl w:val="0"/>
          <w:numId w:val="103"/>
        </w:numPr>
        <w:tabs>
          <w:tab w:val="left" w:pos="284"/>
          <w:tab w:val="left" w:pos="1065"/>
        </w:tabs>
        <w:jc w:val="both"/>
      </w:pPr>
      <w:r w:rsidRPr="00BE37B4">
        <w:t>если он не известил продавца либо не выполнил разумного распоряжения продавца о том, как следует поступить с излишним товаром;</w:t>
      </w:r>
    </w:p>
    <w:p w:rsidR="00107616" w:rsidRPr="00BE37B4" w:rsidRDefault="00107616" w:rsidP="00BE37B4">
      <w:pPr>
        <w:widowControl w:val="0"/>
        <w:numPr>
          <w:ilvl w:val="0"/>
          <w:numId w:val="103"/>
        </w:numPr>
        <w:tabs>
          <w:tab w:val="left" w:pos="284"/>
          <w:tab w:val="left" w:pos="1076"/>
        </w:tabs>
        <w:jc w:val="both"/>
      </w:pPr>
      <w:r w:rsidRPr="00BE37B4">
        <w:t>если он не вернул товар продавцу в течение 3 рабочих дней со дня полу</w:t>
      </w:r>
      <w:r w:rsidRPr="00BE37B4">
        <w:softHyphen/>
        <w:t>чения;</w:t>
      </w:r>
    </w:p>
    <w:p w:rsidR="00107616" w:rsidRPr="00BE37B4" w:rsidRDefault="00107616" w:rsidP="00BE37B4">
      <w:pPr>
        <w:widowControl w:val="0"/>
        <w:numPr>
          <w:ilvl w:val="0"/>
          <w:numId w:val="103"/>
        </w:numPr>
        <w:tabs>
          <w:tab w:val="left" w:pos="284"/>
          <w:tab w:val="left" w:pos="1076"/>
        </w:tabs>
        <w:jc w:val="both"/>
      </w:pPr>
      <w:r w:rsidRPr="00BE37B4">
        <w:t>с момента получения товара до момента возврата товара продавцу;</w:t>
      </w:r>
    </w:p>
    <w:p w:rsidR="00107616" w:rsidRPr="00BE37B4" w:rsidRDefault="00107616" w:rsidP="00BE37B4">
      <w:pPr>
        <w:widowControl w:val="0"/>
        <w:numPr>
          <w:ilvl w:val="0"/>
          <w:numId w:val="103"/>
        </w:numPr>
        <w:tabs>
          <w:tab w:val="left" w:pos="284"/>
          <w:tab w:val="left" w:pos="1076"/>
        </w:tabs>
        <w:jc w:val="both"/>
      </w:pPr>
      <w:r w:rsidRPr="00BE37B4">
        <w:t>со дня извещения об этом продавца до момента возврата товара продавцу.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58"/>
        </w:tabs>
        <w:jc w:val="both"/>
      </w:pPr>
      <w:r w:rsidRPr="00BE37B4">
        <w:t>Лицо, получившее имущество по ничтожной сделке, отвечает за ухудшение имущества:</w:t>
      </w:r>
    </w:p>
    <w:p w:rsidR="00107616" w:rsidRPr="00BE37B4" w:rsidRDefault="00107616" w:rsidP="00BE37B4">
      <w:pPr>
        <w:widowControl w:val="0"/>
        <w:numPr>
          <w:ilvl w:val="0"/>
          <w:numId w:val="104"/>
        </w:numPr>
        <w:tabs>
          <w:tab w:val="left" w:pos="284"/>
          <w:tab w:val="left" w:pos="1087"/>
        </w:tabs>
        <w:jc w:val="both"/>
      </w:pPr>
      <w:r w:rsidRPr="00BE37B4">
        <w:t>с момента осуществления оплаты по сделке;</w:t>
      </w:r>
    </w:p>
    <w:p w:rsidR="00107616" w:rsidRPr="00BE37B4" w:rsidRDefault="00107616" w:rsidP="00BE37B4">
      <w:pPr>
        <w:widowControl w:val="0"/>
        <w:numPr>
          <w:ilvl w:val="0"/>
          <w:numId w:val="104"/>
        </w:numPr>
        <w:tabs>
          <w:tab w:val="left" w:pos="284"/>
          <w:tab w:val="left" w:pos="1087"/>
        </w:tabs>
        <w:jc w:val="both"/>
      </w:pPr>
      <w:r w:rsidRPr="00BE37B4">
        <w:t>со дня, когда ему было сообщено о неосновательности приобретения;</w:t>
      </w:r>
    </w:p>
    <w:p w:rsidR="00107616" w:rsidRPr="00BE37B4" w:rsidRDefault="00107616" w:rsidP="00BE37B4">
      <w:pPr>
        <w:widowControl w:val="0"/>
        <w:numPr>
          <w:ilvl w:val="0"/>
          <w:numId w:val="104"/>
        </w:numPr>
        <w:tabs>
          <w:tab w:val="left" w:pos="284"/>
          <w:tab w:val="left" w:pos="1087"/>
        </w:tabs>
        <w:jc w:val="both"/>
      </w:pPr>
      <w:r w:rsidRPr="00BE37B4">
        <w:t>со дня предъявления ему претензии потерпевшим; ф с момента получения имущества.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t>Если возвратить в натуре неосновательно приобретенное имущество невоз</w:t>
      </w:r>
      <w:r w:rsidRPr="00BE37B4">
        <w:softHyphen/>
        <w:t>можно, возмещению подлежит стоимость имущества:</w:t>
      </w:r>
    </w:p>
    <w:p w:rsidR="00107616" w:rsidRPr="00BE37B4" w:rsidRDefault="00107616" w:rsidP="00BE37B4">
      <w:pPr>
        <w:widowControl w:val="0"/>
        <w:numPr>
          <w:ilvl w:val="0"/>
          <w:numId w:val="105"/>
        </w:numPr>
        <w:tabs>
          <w:tab w:val="left" w:pos="284"/>
          <w:tab w:val="left" w:pos="1087"/>
        </w:tabs>
        <w:jc w:val="both"/>
      </w:pPr>
      <w:r w:rsidRPr="00BE37B4">
        <w:t>не превышающая 5 минимальных размеров оплаты труда;</w:t>
      </w:r>
    </w:p>
    <w:p w:rsidR="00107616" w:rsidRPr="00BE37B4" w:rsidRDefault="00107616" w:rsidP="00BE37B4">
      <w:pPr>
        <w:widowControl w:val="0"/>
        <w:numPr>
          <w:ilvl w:val="0"/>
          <w:numId w:val="105"/>
        </w:numPr>
        <w:tabs>
          <w:tab w:val="left" w:pos="284"/>
          <w:tab w:val="left" w:pos="1087"/>
        </w:tabs>
        <w:jc w:val="both"/>
      </w:pPr>
      <w:r w:rsidRPr="00BE37B4">
        <w:t>действительная на момент возврата;</w:t>
      </w:r>
    </w:p>
    <w:p w:rsidR="00107616" w:rsidRPr="00BE37B4" w:rsidRDefault="00107616" w:rsidP="00BE37B4">
      <w:pPr>
        <w:widowControl w:val="0"/>
        <w:numPr>
          <w:ilvl w:val="0"/>
          <w:numId w:val="105"/>
        </w:numPr>
        <w:tabs>
          <w:tab w:val="left" w:pos="284"/>
          <w:tab w:val="left" w:pos="1087"/>
        </w:tabs>
        <w:jc w:val="both"/>
      </w:pPr>
      <w:r w:rsidRPr="00BE37B4">
        <w:t>действительная на момент приобретения;</w:t>
      </w:r>
    </w:p>
    <w:p w:rsidR="00107616" w:rsidRPr="00BE37B4" w:rsidRDefault="00107616" w:rsidP="00BE37B4">
      <w:pPr>
        <w:widowControl w:val="0"/>
        <w:numPr>
          <w:ilvl w:val="0"/>
          <w:numId w:val="105"/>
        </w:numPr>
        <w:tabs>
          <w:tab w:val="left" w:pos="284"/>
          <w:tab w:val="left" w:pos="1087"/>
        </w:tabs>
        <w:jc w:val="both"/>
      </w:pPr>
      <w:r w:rsidRPr="00BE37B4">
        <w:t>определенная потерпевшим.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t>Если неосновательно приобретенное имущество не было возвращено немед</w:t>
      </w:r>
      <w:r w:rsidRPr="00BE37B4">
        <w:softHyphen/>
        <w:t>ленно после того, как приобретателю стало известно о неосновательности обогащения, возврату подлежит:</w:t>
      </w:r>
    </w:p>
    <w:p w:rsidR="00107616" w:rsidRPr="00BE37B4" w:rsidRDefault="00107616" w:rsidP="00BE37B4">
      <w:pPr>
        <w:widowControl w:val="0"/>
        <w:numPr>
          <w:ilvl w:val="0"/>
          <w:numId w:val="106"/>
        </w:numPr>
        <w:tabs>
          <w:tab w:val="left" w:pos="284"/>
          <w:tab w:val="left" w:pos="1087"/>
        </w:tabs>
        <w:jc w:val="both"/>
      </w:pPr>
      <w:r w:rsidRPr="00BE37B4">
        <w:t>действительная стоимость имущества на момент приобретения, а также убытки, вызванные се изменением;</w:t>
      </w:r>
    </w:p>
    <w:p w:rsidR="00107616" w:rsidRPr="00BE37B4" w:rsidRDefault="00107616" w:rsidP="00BE37B4">
      <w:pPr>
        <w:widowControl w:val="0"/>
        <w:numPr>
          <w:ilvl w:val="0"/>
          <w:numId w:val="106"/>
        </w:numPr>
        <w:tabs>
          <w:tab w:val="left" w:pos="284"/>
          <w:tab w:val="left" w:pos="1087"/>
        </w:tabs>
        <w:jc w:val="both"/>
      </w:pPr>
      <w:r w:rsidRPr="00BE37B4">
        <w:t>действительная стоимость имущества на момент возврата;</w:t>
      </w:r>
    </w:p>
    <w:p w:rsidR="00107616" w:rsidRPr="00BE37B4" w:rsidRDefault="00107616" w:rsidP="00BE37B4">
      <w:pPr>
        <w:widowControl w:val="0"/>
        <w:numPr>
          <w:ilvl w:val="0"/>
          <w:numId w:val="106"/>
        </w:numPr>
        <w:tabs>
          <w:tab w:val="left" w:pos="284"/>
          <w:tab w:val="left" w:pos="1087"/>
        </w:tabs>
        <w:jc w:val="both"/>
      </w:pPr>
      <w:r w:rsidRPr="00BE37B4">
        <w:t>неустойка в размере 50% от стоимости имущества;</w:t>
      </w:r>
    </w:p>
    <w:p w:rsidR="00107616" w:rsidRPr="00BE37B4" w:rsidRDefault="00107616" w:rsidP="00BE37B4">
      <w:pPr>
        <w:widowControl w:val="0"/>
        <w:numPr>
          <w:ilvl w:val="0"/>
          <w:numId w:val="106"/>
        </w:numPr>
        <w:tabs>
          <w:tab w:val="left" w:pos="284"/>
          <w:tab w:val="left" w:pos="1087"/>
        </w:tabs>
        <w:jc w:val="both"/>
      </w:pPr>
      <w:r w:rsidRPr="00BE37B4">
        <w:t>сумма, определенная потерпевшим.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lastRenderedPageBreak/>
        <w:t>При неосновательном получении денежных средств приобретатель:</w:t>
      </w:r>
    </w:p>
    <w:p w:rsidR="00107616" w:rsidRPr="00BE37B4" w:rsidRDefault="00107616" w:rsidP="00BE37B4">
      <w:pPr>
        <w:widowControl w:val="0"/>
        <w:numPr>
          <w:ilvl w:val="0"/>
          <w:numId w:val="107"/>
        </w:numPr>
        <w:tabs>
          <w:tab w:val="left" w:pos="284"/>
          <w:tab w:val="left" w:pos="1087"/>
        </w:tabs>
        <w:jc w:val="both"/>
      </w:pPr>
      <w:r w:rsidRPr="00BE37B4">
        <w:t>возвращает деньги и уплачивает проценты за пользование чужими де</w:t>
      </w:r>
      <w:r w:rsidRPr="00BE37B4">
        <w:softHyphen/>
        <w:t>нежными средствами;</w:t>
      </w:r>
    </w:p>
    <w:p w:rsidR="00107616" w:rsidRPr="00BE37B4" w:rsidRDefault="00107616" w:rsidP="00BE37B4">
      <w:pPr>
        <w:widowControl w:val="0"/>
        <w:numPr>
          <w:ilvl w:val="0"/>
          <w:numId w:val="107"/>
        </w:numPr>
        <w:tabs>
          <w:tab w:val="left" w:pos="284"/>
          <w:tab w:val="left" w:pos="1087"/>
        </w:tabs>
        <w:jc w:val="both"/>
      </w:pPr>
      <w:r w:rsidRPr="00BE37B4">
        <w:t>уплачивает пени в размере 1% за каждый день пользования неоснова</w:t>
      </w:r>
      <w:r w:rsidRPr="00BE37B4">
        <w:softHyphen/>
        <w:t>тельно полученными денежными средствами;</w:t>
      </w:r>
    </w:p>
    <w:p w:rsidR="00107616" w:rsidRPr="00BE37B4" w:rsidRDefault="00107616" w:rsidP="00BE37B4">
      <w:pPr>
        <w:widowControl w:val="0"/>
        <w:numPr>
          <w:ilvl w:val="0"/>
          <w:numId w:val="107"/>
        </w:numPr>
        <w:tabs>
          <w:tab w:val="left" w:pos="284"/>
          <w:tab w:val="left" w:pos="1087"/>
        </w:tabs>
        <w:jc w:val="both"/>
      </w:pPr>
      <w:r w:rsidRPr="00BE37B4">
        <w:t>обязан вернуть имущество, приобретенное на эти денежные средства;</w:t>
      </w:r>
    </w:p>
    <w:p w:rsidR="00107616" w:rsidRPr="00BE37B4" w:rsidRDefault="00107616" w:rsidP="00BE37B4">
      <w:pPr>
        <w:widowControl w:val="0"/>
        <w:numPr>
          <w:ilvl w:val="0"/>
          <w:numId w:val="107"/>
        </w:numPr>
        <w:tabs>
          <w:tab w:val="left" w:pos="284"/>
          <w:tab w:val="left" w:pos="1087"/>
        </w:tabs>
        <w:jc w:val="both"/>
      </w:pPr>
      <w:r w:rsidRPr="00BE37B4">
        <w:t>может оставить их себе, если докажет отсутствие своей вины в неоснова</w:t>
      </w:r>
      <w:r w:rsidRPr="00BE37B4">
        <w:softHyphen/>
        <w:t>тельном обогащении.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t>Взыскание с неосновательного приобретателя убытков, превышающих сумму уже взысканных процентов за пользование чужими денежными средствами:</w:t>
      </w:r>
    </w:p>
    <w:p w:rsidR="00107616" w:rsidRPr="00BE37B4" w:rsidRDefault="00107616" w:rsidP="00BE37B4">
      <w:pPr>
        <w:widowControl w:val="0"/>
        <w:numPr>
          <w:ilvl w:val="0"/>
          <w:numId w:val="108"/>
        </w:numPr>
        <w:tabs>
          <w:tab w:val="left" w:pos="284"/>
          <w:tab w:val="left" w:pos="1087"/>
        </w:tabs>
        <w:jc w:val="both"/>
      </w:pPr>
      <w:r w:rsidRPr="00BE37B4">
        <w:t>не допускается;</w:t>
      </w:r>
    </w:p>
    <w:p w:rsidR="00107616" w:rsidRPr="00BE37B4" w:rsidRDefault="00107616" w:rsidP="00BE37B4">
      <w:pPr>
        <w:widowControl w:val="0"/>
        <w:numPr>
          <w:ilvl w:val="0"/>
          <w:numId w:val="108"/>
        </w:numPr>
        <w:tabs>
          <w:tab w:val="left" w:pos="284"/>
          <w:tab w:val="left" w:pos="1087"/>
        </w:tabs>
        <w:jc w:val="both"/>
      </w:pPr>
      <w:r w:rsidRPr="00BE37B4">
        <w:t>предусмотрено законом;</w:t>
      </w:r>
    </w:p>
    <w:p w:rsidR="00107616" w:rsidRPr="00BE37B4" w:rsidRDefault="00107616" w:rsidP="00BE37B4">
      <w:pPr>
        <w:widowControl w:val="0"/>
        <w:numPr>
          <w:ilvl w:val="0"/>
          <w:numId w:val="108"/>
        </w:numPr>
        <w:tabs>
          <w:tab w:val="left" w:pos="284"/>
          <w:tab w:val="left" w:pos="1087"/>
        </w:tabs>
        <w:jc w:val="both"/>
      </w:pPr>
      <w:r w:rsidRPr="00BE37B4">
        <w:t>осуществляется, если разница между взысканными процентами и убытками существенна;</w:t>
      </w:r>
    </w:p>
    <w:p w:rsidR="00107616" w:rsidRPr="00BE37B4" w:rsidRDefault="00107616" w:rsidP="00BE37B4">
      <w:pPr>
        <w:widowControl w:val="0"/>
        <w:numPr>
          <w:ilvl w:val="0"/>
          <w:numId w:val="108"/>
        </w:numPr>
        <w:tabs>
          <w:tab w:val="left" w:pos="284"/>
          <w:tab w:val="left" w:pos="1087"/>
        </w:tabs>
        <w:jc w:val="both"/>
      </w:pPr>
      <w:r w:rsidRPr="00BE37B4">
        <w:t>допускается в отношении виновного неосновательного приобретателя.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t>Затраты неосновательного приобретателя, которые он понес ранее ради охра</w:t>
      </w:r>
      <w:r w:rsidRPr="00BE37B4">
        <w:softHyphen/>
        <w:t>нения и содержания имущества, являющегося предметом неосновательного обогащения:</w:t>
      </w:r>
    </w:p>
    <w:p w:rsidR="00107616" w:rsidRPr="00BE37B4" w:rsidRDefault="00107616" w:rsidP="00BE37B4">
      <w:pPr>
        <w:widowControl w:val="0"/>
        <w:numPr>
          <w:ilvl w:val="0"/>
          <w:numId w:val="109"/>
        </w:numPr>
        <w:tabs>
          <w:tab w:val="left" w:pos="284"/>
          <w:tab w:val="left" w:pos="1087"/>
        </w:tabs>
        <w:jc w:val="both"/>
      </w:pPr>
      <w:r w:rsidRPr="00BE37B4">
        <w:t>возмещаются с согласия потерпевшего;</w:t>
      </w:r>
    </w:p>
    <w:p w:rsidR="00107616" w:rsidRPr="00BE37B4" w:rsidRDefault="00107616" w:rsidP="00BE37B4">
      <w:pPr>
        <w:widowControl w:val="0"/>
        <w:numPr>
          <w:ilvl w:val="0"/>
          <w:numId w:val="109"/>
        </w:numPr>
        <w:tabs>
          <w:tab w:val="left" w:pos="284"/>
          <w:tab w:val="left" w:pos="1087"/>
        </w:tabs>
        <w:jc w:val="both"/>
      </w:pPr>
      <w:r w:rsidRPr="00BE37B4">
        <w:t>не возмещаются;</w:t>
      </w:r>
    </w:p>
    <w:p w:rsidR="00107616" w:rsidRPr="00BE37B4" w:rsidRDefault="00107616" w:rsidP="00BE37B4">
      <w:pPr>
        <w:widowControl w:val="0"/>
        <w:numPr>
          <w:ilvl w:val="0"/>
          <w:numId w:val="109"/>
        </w:numPr>
        <w:tabs>
          <w:tab w:val="left" w:pos="284"/>
          <w:tab w:val="left" w:pos="1087"/>
        </w:tabs>
        <w:jc w:val="both"/>
      </w:pPr>
      <w:r w:rsidRPr="00BE37B4">
        <w:t>возмещаются только лицу, неосновательно обогатившемуся вследствие действий третьих лиц;</w:t>
      </w:r>
    </w:p>
    <w:p w:rsidR="00107616" w:rsidRPr="00BE37B4" w:rsidRDefault="00107616" w:rsidP="00BE37B4">
      <w:pPr>
        <w:widowControl w:val="0"/>
        <w:numPr>
          <w:ilvl w:val="0"/>
          <w:numId w:val="109"/>
        </w:numPr>
        <w:tabs>
          <w:tab w:val="left" w:pos="284"/>
          <w:tab w:val="left" w:pos="1087"/>
        </w:tabs>
        <w:jc w:val="both"/>
      </w:pPr>
      <w:r w:rsidRPr="00BE37B4">
        <w:t>подлежат возмещению.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75"/>
        </w:tabs>
        <w:jc w:val="both"/>
      </w:pPr>
      <w:r w:rsidRPr="00BE37B4">
        <w:t>Лицо, передавшее деньги, заведомо зная об отсутствии у себя такой обязанности:</w:t>
      </w:r>
    </w:p>
    <w:p w:rsidR="00107616" w:rsidRPr="00BE37B4" w:rsidRDefault="00107616" w:rsidP="00BE37B4">
      <w:pPr>
        <w:widowControl w:val="0"/>
        <w:numPr>
          <w:ilvl w:val="0"/>
          <w:numId w:val="110"/>
        </w:numPr>
        <w:tabs>
          <w:tab w:val="left" w:pos="284"/>
          <w:tab w:val="left" w:pos="1087"/>
        </w:tabs>
        <w:jc w:val="both"/>
      </w:pPr>
      <w:r w:rsidRPr="00BE37B4">
        <w:t>требовать их возврата не может;</w:t>
      </w:r>
    </w:p>
    <w:p w:rsidR="00107616" w:rsidRPr="00BE37B4" w:rsidRDefault="00107616" w:rsidP="00BE37B4">
      <w:pPr>
        <w:widowControl w:val="0"/>
        <w:numPr>
          <w:ilvl w:val="0"/>
          <w:numId w:val="110"/>
        </w:numPr>
        <w:tabs>
          <w:tab w:val="left" w:pos="284"/>
          <w:tab w:val="left" w:pos="1087"/>
        </w:tabs>
        <w:jc w:val="both"/>
      </w:pPr>
      <w:r w:rsidRPr="00BE37B4">
        <w:t>не может потребовать возврата денег, но имеет право на проценты за каждый день их использования;</w:t>
      </w:r>
    </w:p>
    <w:p w:rsidR="00107616" w:rsidRPr="00BE37B4" w:rsidRDefault="00107616" w:rsidP="00BE37B4">
      <w:pPr>
        <w:widowControl w:val="0"/>
        <w:numPr>
          <w:ilvl w:val="0"/>
          <w:numId w:val="110"/>
        </w:numPr>
        <w:tabs>
          <w:tab w:val="left" w:pos="284"/>
          <w:tab w:val="left" w:pos="1087"/>
        </w:tabs>
        <w:jc w:val="both"/>
      </w:pPr>
      <w:r w:rsidRPr="00BE37B4">
        <w:t>вправе истребовать их обратно;</w:t>
      </w:r>
    </w:p>
    <w:p w:rsidR="00107616" w:rsidRPr="00BE37B4" w:rsidRDefault="00107616" w:rsidP="00BE37B4">
      <w:pPr>
        <w:widowControl w:val="0"/>
        <w:numPr>
          <w:ilvl w:val="0"/>
          <w:numId w:val="110"/>
        </w:numPr>
        <w:tabs>
          <w:tab w:val="left" w:pos="284"/>
          <w:tab w:val="left" w:pos="1087"/>
        </w:tabs>
        <w:jc w:val="both"/>
      </w:pPr>
      <w:r w:rsidRPr="00BE37B4">
        <w:t>вправе требовать возврата денег и уплаты процентов за их использование.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Под необходимой обороной в гражданском праве понимаются действия:</w:t>
      </w:r>
    </w:p>
    <w:p w:rsidR="00107616" w:rsidRPr="00BE37B4" w:rsidRDefault="00107616" w:rsidP="00BE37B4">
      <w:pPr>
        <w:widowControl w:val="0"/>
        <w:numPr>
          <w:ilvl w:val="0"/>
          <w:numId w:val="111"/>
        </w:numPr>
        <w:tabs>
          <w:tab w:val="left" w:pos="284"/>
          <w:tab w:val="left" w:pos="1098"/>
        </w:tabs>
        <w:jc w:val="both"/>
      </w:pPr>
      <w:r w:rsidRPr="00BE37B4">
        <w:t>не причинившие вреда;</w:t>
      </w:r>
    </w:p>
    <w:p w:rsidR="00107616" w:rsidRPr="00BE37B4" w:rsidRDefault="00107616" w:rsidP="00BE37B4">
      <w:pPr>
        <w:widowControl w:val="0"/>
        <w:numPr>
          <w:ilvl w:val="0"/>
          <w:numId w:val="111"/>
        </w:numPr>
        <w:tabs>
          <w:tab w:val="left" w:pos="284"/>
          <w:tab w:val="left" w:pos="1100"/>
        </w:tabs>
        <w:jc w:val="both"/>
      </w:pPr>
      <w:r w:rsidRPr="00BE37B4">
        <w:t>не признаваемые преступлением;</w:t>
      </w:r>
    </w:p>
    <w:p w:rsidR="00107616" w:rsidRPr="00BE37B4" w:rsidRDefault="00107616" w:rsidP="00BE37B4">
      <w:pPr>
        <w:widowControl w:val="0"/>
        <w:numPr>
          <w:ilvl w:val="0"/>
          <w:numId w:val="111"/>
        </w:numPr>
        <w:tabs>
          <w:tab w:val="left" w:pos="284"/>
          <w:tab w:val="left" w:pos="1100"/>
        </w:tabs>
        <w:jc w:val="both"/>
      </w:pPr>
      <w:r w:rsidRPr="00BE37B4">
        <w:t>любые невиновные;</w:t>
      </w:r>
    </w:p>
    <w:p w:rsidR="00107616" w:rsidRPr="00BE37B4" w:rsidRDefault="00107616" w:rsidP="00BE37B4">
      <w:pPr>
        <w:widowControl w:val="0"/>
        <w:numPr>
          <w:ilvl w:val="0"/>
          <w:numId w:val="111"/>
        </w:numPr>
        <w:tabs>
          <w:tab w:val="left" w:pos="284"/>
          <w:tab w:val="left" w:pos="1100"/>
        </w:tabs>
        <w:jc w:val="both"/>
      </w:pPr>
      <w:r w:rsidRPr="00BE37B4">
        <w:t>подпадающие под понятие правонарушения, но не влекущие за собой применения мер периодической ответственности.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Применение необходимой обороны правомерно в отношении действий на</w:t>
      </w:r>
      <w:r w:rsidRPr="00BE37B4">
        <w:softHyphen/>
        <w:t>падающего, носящих характер:</w:t>
      </w:r>
    </w:p>
    <w:p w:rsidR="00107616" w:rsidRPr="00BE37B4" w:rsidRDefault="00107616" w:rsidP="00BE37B4">
      <w:pPr>
        <w:widowControl w:val="0"/>
        <w:numPr>
          <w:ilvl w:val="0"/>
          <w:numId w:val="112"/>
        </w:numPr>
        <w:tabs>
          <w:tab w:val="left" w:pos="284"/>
          <w:tab w:val="left" w:pos="1098"/>
        </w:tabs>
        <w:jc w:val="both"/>
      </w:pPr>
      <w:r w:rsidRPr="00BE37B4">
        <w:t>уголовно-наказуемый;</w:t>
      </w:r>
    </w:p>
    <w:p w:rsidR="00107616" w:rsidRPr="00BE37B4" w:rsidRDefault="00107616" w:rsidP="00BE37B4">
      <w:pPr>
        <w:widowControl w:val="0"/>
        <w:numPr>
          <w:ilvl w:val="0"/>
          <w:numId w:val="112"/>
        </w:numPr>
        <w:tabs>
          <w:tab w:val="left" w:pos="284"/>
          <w:tab w:val="left" w:pos="1100"/>
        </w:tabs>
        <w:jc w:val="both"/>
      </w:pPr>
      <w:r w:rsidRPr="00BE37B4">
        <w:t>гражданско-правовой;</w:t>
      </w:r>
    </w:p>
    <w:p w:rsidR="00107616" w:rsidRPr="00BE37B4" w:rsidRDefault="00107616" w:rsidP="00BE37B4">
      <w:pPr>
        <w:widowControl w:val="0"/>
        <w:numPr>
          <w:ilvl w:val="0"/>
          <w:numId w:val="112"/>
        </w:numPr>
        <w:tabs>
          <w:tab w:val="left" w:pos="284"/>
          <w:tab w:val="left" w:pos="1100"/>
        </w:tabs>
        <w:jc w:val="both"/>
      </w:pPr>
      <w:r w:rsidRPr="00BE37B4">
        <w:t>противоправный;</w:t>
      </w:r>
    </w:p>
    <w:p w:rsidR="00107616" w:rsidRPr="00BE37B4" w:rsidRDefault="00107616" w:rsidP="00BE37B4">
      <w:pPr>
        <w:widowControl w:val="0"/>
        <w:numPr>
          <w:ilvl w:val="0"/>
          <w:numId w:val="112"/>
        </w:numPr>
        <w:tabs>
          <w:tab w:val="left" w:pos="284"/>
          <w:tab w:val="left" w:pos="1100"/>
        </w:tabs>
        <w:jc w:val="both"/>
      </w:pPr>
      <w:r w:rsidRPr="00BE37B4">
        <w:t>административный.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Действия обороняющегося, направленные против родственников нападаю</w:t>
      </w:r>
      <w:r w:rsidRPr="00BE37B4">
        <w:softHyphen/>
        <w:t>щего, в качестве необходимой обороны:</w:t>
      </w:r>
    </w:p>
    <w:p w:rsidR="00107616" w:rsidRPr="00BE37B4" w:rsidRDefault="00107616" w:rsidP="00BE37B4">
      <w:pPr>
        <w:widowControl w:val="0"/>
        <w:numPr>
          <w:ilvl w:val="0"/>
          <w:numId w:val="113"/>
        </w:numPr>
        <w:tabs>
          <w:tab w:val="left" w:pos="284"/>
          <w:tab w:val="left" w:pos="1098"/>
        </w:tabs>
        <w:jc w:val="both"/>
      </w:pPr>
      <w:r w:rsidRPr="00BE37B4">
        <w:t>не признаются в определенных законом случаях;</w:t>
      </w:r>
    </w:p>
    <w:p w:rsidR="00107616" w:rsidRPr="00BE37B4" w:rsidRDefault="00107616" w:rsidP="00BE37B4">
      <w:pPr>
        <w:widowControl w:val="0"/>
        <w:numPr>
          <w:ilvl w:val="0"/>
          <w:numId w:val="113"/>
        </w:numPr>
        <w:tabs>
          <w:tab w:val="left" w:pos="284"/>
          <w:tab w:val="left" w:pos="1100"/>
        </w:tabs>
        <w:jc w:val="both"/>
      </w:pPr>
      <w:r w:rsidRPr="00BE37B4">
        <w:t>признаются;</w:t>
      </w:r>
    </w:p>
    <w:p w:rsidR="00107616" w:rsidRPr="00BE37B4" w:rsidRDefault="00107616" w:rsidP="00BE37B4">
      <w:pPr>
        <w:widowControl w:val="0"/>
        <w:numPr>
          <w:ilvl w:val="0"/>
          <w:numId w:val="113"/>
        </w:numPr>
        <w:tabs>
          <w:tab w:val="left" w:pos="284"/>
          <w:tab w:val="left" w:pos="1100"/>
        </w:tabs>
        <w:jc w:val="both"/>
      </w:pPr>
      <w:r w:rsidRPr="00BE37B4">
        <w:t>не признаются;</w:t>
      </w:r>
    </w:p>
    <w:p w:rsidR="00107616" w:rsidRPr="00BE37B4" w:rsidRDefault="00107616" w:rsidP="00BE37B4">
      <w:pPr>
        <w:widowControl w:val="0"/>
        <w:numPr>
          <w:ilvl w:val="0"/>
          <w:numId w:val="113"/>
        </w:numPr>
        <w:tabs>
          <w:tab w:val="left" w:pos="284"/>
          <w:tab w:val="left" w:pos="1100"/>
        </w:tabs>
        <w:jc w:val="both"/>
      </w:pPr>
      <w:r w:rsidRPr="00BE37B4">
        <w:t>признаются, если иным способом невозможно было бы пресечь нападе</w:t>
      </w:r>
      <w:r w:rsidRPr="00BE37B4">
        <w:softHyphen/>
        <w:t>ние.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 xml:space="preserve">Меры защиты прав, которые причиняют вред их нарушителю, но не влекут обязанности </w:t>
      </w:r>
      <w:proofErr w:type="gramStart"/>
      <w:r w:rsidRPr="00BE37B4">
        <w:t>обороняющегося</w:t>
      </w:r>
      <w:proofErr w:type="gramEnd"/>
      <w:r w:rsidRPr="00BE37B4">
        <w:t xml:space="preserve"> но его возмещению, поскольку признаются правомерными, называются:</w:t>
      </w:r>
    </w:p>
    <w:p w:rsidR="00107616" w:rsidRPr="00BE37B4" w:rsidRDefault="00107616" w:rsidP="00BE37B4">
      <w:pPr>
        <w:widowControl w:val="0"/>
        <w:numPr>
          <w:ilvl w:val="0"/>
          <w:numId w:val="114"/>
        </w:numPr>
        <w:tabs>
          <w:tab w:val="left" w:pos="284"/>
          <w:tab w:val="left" w:pos="1098"/>
        </w:tabs>
        <w:jc w:val="both"/>
      </w:pPr>
      <w:r w:rsidRPr="00BE37B4">
        <w:t>крайней необходимостью;</w:t>
      </w:r>
    </w:p>
    <w:p w:rsidR="00107616" w:rsidRPr="00BE37B4" w:rsidRDefault="00107616" w:rsidP="00BE37B4">
      <w:pPr>
        <w:widowControl w:val="0"/>
        <w:numPr>
          <w:ilvl w:val="0"/>
          <w:numId w:val="114"/>
        </w:numPr>
        <w:tabs>
          <w:tab w:val="left" w:pos="284"/>
          <w:tab w:val="left" w:pos="1100"/>
        </w:tabs>
        <w:jc w:val="both"/>
      </w:pPr>
      <w:r w:rsidRPr="00BE37B4">
        <w:t>необходимой обороной;</w:t>
      </w:r>
    </w:p>
    <w:p w:rsidR="00107616" w:rsidRPr="00BE37B4" w:rsidRDefault="00107616" w:rsidP="00BE37B4">
      <w:pPr>
        <w:widowControl w:val="0"/>
        <w:numPr>
          <w:ilvl w:val="0"/>
          <w:numId w:val="114"/>
        </w:numPr>
        <w:tabs>
          <w:tab w:val="left" w:pos="284"/>
          <w:tab w:val="left" w:pos="1100"/>
        </w:tabs>
        <w:jc w:val="both"/>
      </w:pPr>
      <w:r w:rsidRPr="00BE37B4">
        <w:t>защитой материальных прав;</w:t>
      </w:r>
    </w:p>
    <w:p w:rsidR="00107616" w:rsidRPr="00BE37B4" w:rsidRDefault="00107616" w:rsidP="00BE37B4">
      <w:pPr>
        <w:tabs>
          <w:tab w:val="left" w:pos="284"/>
        </w:tabs>
      </w:pPr>
      <w:r w:rsidRPr="00BE37B4">
        <w:lastRenderedPageBreak/>
        <w:t>4) правомочным вредом.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742"/>
        </w:tabs>
        <w:jc w:val="both"/>
      </w:pPr>
      <w:r w:rsidRPr="00BE37B4">
        <w:t>Действия, которые предпринимаются лицом для устранения опасности, гро</w:t>
      </w:r>
      <w:r w:rsidRPr="00BE37B4">
        <w:softHyphen/>
        <w:t>зящей ему или другим лицам при чрезвычайных обстоятельствах, связанные с причинением вреда третьими лицами, называются:</w:t>
      </w:r>
    </w:p>
    <w:p w:rsidR="00107616" w:rsidRPr="00BE37B4" w:rsidRDefault="00107616" w:rsidP="00BE37B4">
      <w:pPr>
        <w:widowControl w:val="0"/>
        <w:numPr>
          <w:ilvl w:val="0"/>
          <w:numId w:val="115"/>
        </w:numPr>
        <w:tabs>
          <w:tab w:val="left" w:pos="284"/>
          <w:tab w:val="left" w:pos="1098"/>
        </w:tabs>
        <w:jc w:val="both"/>
      </w:pPr>
      <w:r w:rsidRPr="00BE37B4">
        <w:t>защитой материальных прав;</w:t>
      </w:r>
    </w:p>
    <w:p w:rsidR="00107616" w:rsidRPr="00BE37B4" w:rsidRDefault="00107616" w:rsidP="00BE37B4">
      <w:pPr>
        <w:widowControl w:val="0"/>
        <w:numPr>
          <w:ilvl w:val="0"/>
          <w:numId w:val="115"/>
        </w:numPr>
        <w:tabs>
          <w:tab w:val="left" w:pos="284"/>
          <w:tab w:val="left" w:pos="1100"/>
        </w:tabs>
        <w:jc w:val="both"/>
      </w:pPr>
      <w:r w:rsidRPr="00BE37B4">
        <w:t>необходимой обороной;</w:t>
      </w:r>
    </w:p>
    <w:p w:rsidR="00107616" w:rsidRPr="00BE37B4" w:rsidRDefault="00107616" w:rsidP="00BE37B4">
      <w:pPr>
        <w:widowControl w:val="0"/>
        <w:numPr>
          <w:ilvl w:val="0"/>
          <w:numId w:val="115"/>
        </w:numPr>
        <w:tabs>
          <w:tab w:val="left" w:pos="284"/>
          <w:tab w:val="left" w:pos="1100"/>
        </w:tabs>
        <w:jc w:val="both"/>
      </w:pPr>
      <w:r w:rsidRPr="00BE37B4">
        <w:t>правомочным вредом;</w:t>
      </w:r>
    </w:p>
    <w:p w:rsidR="00107616" w:rsidRPr="00BE37B4" w:rsidRDefault="00107616" w:rsidP="00BE37B4">
      <w:pPr>
        <w:widowControl w:val="0"/>
        <w:numPr>
          <w:ilvl w:val="0"/>
          <w:numId w:val="115"/>
        </w:numPr>
        <w:tabs>
          <w:tab w:val="left" w:pos="284"/>
          <w:tab w:val="left" w:pos="1100"/>
        </w:tabs>
        <w:jc w:val="both"/>
      </w:pPr>
      <w:r w:rsidRPr="00BE37B4">
        <w:t>действиями в условиях крайней необходимости.</w:t>
      </w:r>
    </w:p>
    <w:p w:rsidR="00107616" w:rsidRPr="00BE37B4" w:rsidRDefault="00107616" w:rsidP="00BE37B4">
      <w:pPr>
        <w:widowControl w:val="0"/>
        <w:numPr>
          <w:ilvl w:val="0"/>
          <w:numId w:val="70"/>
        </w:numPr>
        <w:tabs>
          <w:tab w:val="left" w:pos="284"/>
          <w:tab w:val="left" w:pos="411"/>
        </w:tabs>
        <w:jc w:val="both"/>
      </w:pPr>
      <w:r w:rsidRPr="00BE37B4">
        <w:t>Обязанность возместить вред, причиненный в условиях крайней необходимости, по общему правилу лежит на:</w:t>
      </w:r>
    </w:p>
    <w:p w:rsidR="00107616" w:rsidRPr="00BE37B4" w:rsidRDefault="00107616" w:rsidP="00BE37B4">
      <w:pPr>
        <w:widowControl w:val="0"/>
        <w:numPr>
          <w:ilvl w:val="0"/>
          <w:numId w:val="116"/>
        </w:numPr>
        <w:tabs>
          <w:tab w:val="left" w:pos="284"/>
          <w:tab w:val="left" w:pos="727"/>
        </w:tabs>
        <w:jc w:val="both"/>
      </w:pPr>
      <w:r w:rsidRPr="00BE37B4">
        <w:t>третьем лице;</w:t>
      </w:r>
    </w:p>
    <w:p w:rsidR="00107616" w:rsidRPr="00BE37B4" w:rsidRDefault="00107616" w:rsidP="00BE37B4">
      <w:pPr>
        <w:widowControl w:val="0"/>
        <w:numPr>
          <w:ilvl w:val="0"/>
          <w:numId w:val="116"/>
        </w:numPr>
        <w:tabs>
          <w:tab w:val="left" w:pos="284"/>
          <w:tab w:val="left" w:pos="729"/>
        </w:tabs>
        <w:jc w:val="both"/>
      </w:pPr>
      <w:proofErr w:type="spellStart"/>
      <w:r w:rsidRPr="00BE37B4">
        <w:t>причинителе</w:t>
      </w:r>
      <w:proofErr w:type="spellEnd"/>
      <w:r w:rsidRPr="00BE37B4">
        <w:t>;</w:t>
      </w:r>
    </w:p>
    <w:p w:rsidR="00107616" w:rsidRPr="00BE37B4" w:rsidRDefault="00107616" w:rsidP="00BE37B4">
      <w:pPr>
        <w:widowControl w:val="0"/>
        <w:numPr>
          <w:ilvl w:val="0"/>
          <w:numId w:val="116"/>
        </w:numPr>
        <w:tabs>
          <w:tab w:val="left" w:pos="284"/>
          <w:tab w:val="left" w:pos="729"/>
        </w:tabs>
        <w:jc w:val="both"/>
      </w:pPr>
      <w:r w:rsidRPr="00BE37B4">
        <w:t>государстве;</w:t>
      </w:r>
    </w:p>
    <w:p w:rsidR="00107616" w:rsidRPr="00BE37B4" w:rsidRDefault="00107616" w:rsidP="00BE37B4">
      <w:pPr>
        <w:widowControl w:val="0"/>
        <w:numPr>
          <w:ilvl w:val="0"/>
          <w:numId w:val="116"/>
        </w:numPr>
        <w:tabs>
          <w:tab w:val="left" w:pos="284"/>
          <w:tab w:val="left" w:pos="729"/>
        </w:tabs>
        <w:jc w:val="both"/>
      </w:pPr>
      <w:r w:rsidRPr="00BE37B4">
        <w:t>потерпевшем.</w:t>
      </w:r>
    </w:p>
    <w:p w:rsidR="00107616" w:rsidRPr="00B751A9" w:rsidRDefault="00107616" w:rsidP="00107616">
      <w:pPr>
        <w:rPr>
          <w:b/>
        </w:rPr>
      </w:pPr>
    </w:p>
    <w:p w:rsidR="00107616" w:rsidRPr="00B751A9" w:rsidRDefault="00107616" w:rsidP="00107616">
      <w:pPr>
        <w:pStyle w:val="Style5"/>
        <w:widowControl/>
        <w:spacing w:before="91"/>
        <w:ind w:firstLine="567"/>
        <w:jc w:val="center"/>
      </w:pPr>
      <w:r w:rsidRPr="00B751A9">
        <w:rPr>
          <w:rStyle w:val="FontStyle21"/>
        </w:rPr>
        <w:t xml:space="preserve">Тема № </w:t>
      </w:r>
      <w:r>
        <w:rPr>
          <w:rStyle w:val="FontStyle21"/>
        </w:rPr>
        <w:t>26</w:t>
      </w:r>
      <w:r w:rsidRPr="00B751A9">
        <w:rPr>
          <w:rStyle w:val="FontStyle21"/>
        </w:rPr>
        <w:t xml:space="preserve">: </w:t>
      </w:r>
      <w:r w:rsidRPr="00B751A9">
        <w:rPr>
          <w:b/>
        </w:rPr>
        <w:t>«Наследственное право».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Вопросы:</w:t>
      </w:r>
    </w:p>
    <w:p w:rsidR="00107616" w:rsidRPr="00B751A9" w:rsidRDefault="00107616" w:rsidP="00107616">
      <w:pPr>
        <w:pStyle w:val="a4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1. Понятие и основания наследования.</w:t>
      </w:r>
    </w:p>
    <w:p w:rsidR="00107616" w:rsidRPr="00B751A9" w:rsidRDefault="00107616" w:rsidP="00107616">
      <w:pPr>
        <w:pStyle w:val="a4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2. Наследство (наследственная масса).</w:t>
      </w:r>
    </w:p>
    <w:p w:rsidR="00107616" w:rsidRPr="00B751A9" w:rsidRDefault="00107616" w:rsidP="00107616">
      <w:pPr>
        <w:pStyle w:val="a4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3. Наследование по завещанию.</w:t>
      </w:r>
    </w:p>
    <w:p w:rsidR="00107616" w:rsidRPr="00B751A9" w:rsidRDefault="00107616" w:rsidP="00107616">
      <w:pPr>
        <w:pStyle w:val="a4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4. Наследование по закону.</w:t>
      </w:r>
    </w:p>
    <w:p w:rsidR="00107616" w:rsidRPr="00B751A9" w:rsidRDefault="00107616" w:rsidP="00107616">
      <w:pPr>
        <w:pStyle w:val="a4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5. Приобретение наследства.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Задание на самоподготовку:</w:t>
      </w:r>
    </w:p>
    <w:p w:rsidR="00107616" w:rsidRPr="00B751A9" w:rsidRDefault="00107616" w:rsidP="00107616">
      <w:pPr>
        <w:ind w:firstLine="567"/>
        <w:jc w:val="both"/>
      </w:pPr>
      <w:r w:rsidRPr="00B751A9">
        <w:t>1. Изучить Закон ПМР «О приобретении государством выморочного имущества».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center"/>
        <w:rPr>
          <w:b/>
        </w:rPr>
      </w:pPr>
      <w:r w:rsidRPr="00B751A9">
        <w:rPr>
          <w:b/>
        </w:rPr>
        <w:t>Методические указания.</w:t>
      </w:r>
    </w:p>
    <w:p w:rsidR="00107616" w:rsidRPr="00B751A9" w:rsidRDefault="00107616" w:rsidP="00107616">
      <w:pPr>
        <w:widowControl w:val="0"/>
        <w:spacing w:before="60" w:after="60"/>
        <w:ind w:firstLine="567"/>
        <w:jc w:val="both"/>
      </w:pPr>
      <w:r w:rsidRPr="00B751A9">
        <w:t>При изучении вышеуказанных вопросов необходимо обратить внимание на следующие основные моменты:</w:t>
      </w:r>
    </w:p>
    <w:p w:rsidR="00107616" w:rsidRPr="00B751A9" w:rsidRDefault="00107616" w:rsidP="001076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>При ответе на первый вопрос необходимо дать понятие права наследования в объективном и субъективном смысле. Понятие наследования. Признаки универсально правопреемства. Субъекты наследственного правоотношения. Основания наследования. Время и место открытия наследства</w:t>
      </w:r>
    </w:p>
    <w:p w:rsidR="00107616" w:rsidRPr="00B751A9" w:rsidRDefault="00107616" w:rsidP="001076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 xml:space="preserve">Отвечая на второй вопрос, необходимо раскрыть состав наследственной массы. Какие блага не входят в состав наследственной массы. Понятие </w:t>
      </w:r>
      <w:proofErr w:type="spellStart"/>
      <w:r w:rsidRPr="00B751A9">
        <w:rPr>
          <w:rFonts w:ascii="Times New Roman" w:hAnsi="Times New Roman"/>
          <w:sz w:val="24"/>
          <w:szCs w:val="24"/>
        </w:rPr>
        <w:t>вымороченного</w:t>
      </w:r>
      <w:proofErr w:type="spellEnd"/>
      <w:r w:rsidRPr="00B751A9">
        <w:rPr>
          <w:rFonts w:ascii="Times New Roman" w:hAnsi="Times New Roman"/>
          <w:sz w:val="24"/>
          <w:szCs w:val="24"/>
        </w:rPr>
        <w:t xml:space="preserve"> имущества. </w:t>
      </w:r>
    </w:p>
    <w:p w:rsidR="00107616" w:rsidRPr="00B751A9" w:rsidRDefault="00107616" w:rsidP="001076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 xml:space="preserve">При ответе на третий вопрос необходимо рассмотреть понятие завещания. Условия составления завещания. Тайна завещания. </w:t>
      </w:r>
      <w:proofErr w:type="spellStart"/>
      <w:r w:rsidRPr="00B751A9">
        <w:rPr>
          <w:rFonts w:ascii="Times New Roman" w:hAnsi="Times New Roman"/>
          <w:sz w:val="24"/>
          <w:szCs w:val="24"/>
        </w:rPr>
        <w:t>Подназначение</w:t>
      </w:r>
      <w:proofErr w:type="spellEnd"/>
      <w:r w:rsidRPr="00B751A9">
        <w:rPr>
          <w:rFonts w:ascii="Times New Roman" w:hAnsi="Times New Roman"/>
          <w:sz w:val="24"/>
          <w:szCs w:val="24"/>
        </w:rPr>
        <w:t xml:space="preserve"> наследника. Форма завещания. Требования, предъявляемые к свидетелям и рукоприкладчикам. Завещания, приравненные к нотариально удостоверенному завещанию. Необходимые наследники. Доля необходимых наследников. Какие граждане считаются нетрудоспособными. Иждивенцы как необходимые наследники. Понятие недостойных наследников. Закрытое завещание. Завещание в чрезвычайных обстоятельствах. Завещательное распоряжение правами на денежные средства в банках. Отмена и изменение завещания. Исполнение завещание (душеприказчик). Признание завещания недействительным</w:t>
      </w:r>
    </w:p>
    <w:p w:rsidR="00107616" w:rsidRPr="00B751A9" w:rsidRDefault="00107616" w:rsidP="001076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 xml:space="preserve">Отвечая на четвертый вопрос, необходимо назвать порядок призвания наследников по закону. Доли наследников одной очереди. Наследники первой очереди. Дети, рожденные вне брака, как наследники. Зачатые при жизни наследодателя и рожденные после смерти. Усыновленные и их потомство по отношению к усыновителям. Супружеская доля. Родители умершего. Наследование по праву представления. Наследники второй, третьей и последующих очередей. Иждивенцы как самостоятельные наследники. </w:t>
      </w:r>
    </w:p>
    <w:p w:rsidR="00107616" w:rsidRPr="00B751A9" w:rsidRDefault="00107616" w:rsidP="00107616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B751A9">
        <w:rPr>
          <w:rFonts w:ascii="Times New Roman" w:hAnsi="Times New Roman"/>
          <w:sz w:val="24"/>
          <w:szCs w:val="24"/>
        </w:rPr>
        <w:t xml:space="preserve">При ответе на пятый вопрос необходимо рассмотреть способы принятия наследства. Принятие наследства через представителя. Фактическое принятие наследства (примерный перечень таких действий). Срок принятия наследства. Принятие наследства по истечении </w:t>
      </w:r>
      <w:r w:rsidRPr="00B751A9">
        <w:rPr>
          <w:rFonts w:ascii="Times New Roman" w:hAnsi="Times New Roman"/>
          <w:sz w:val="24"/>
          <w:szCs w:val="24"/>
        </w:rPr>
        <w:lastRenderedPageBreak/>
        <w:t xml:space="preserve">установленного срока. Наследственная трансмиссия (переход права на принятие наследства) отказ от наследства. Сроки выдачи свидетельства о праве на наследство. Способы отказа от наследства. Возмещение расходов, вызванных смертью наследодателя. Ответственность наследников по долгам наследодателя. </w:t>
      </w:r>
    </w:p>
    <w:p w:rsidR="00107616" w:rsidRPr="00B751A9" w:rsidRDefault="00107616" w:rsidP="00107616">
      <w:pPr>
        <w:ind w:firstLine="567"/>
        <w:jc w:val="center"/>
        <w:rPr>
          <w:b/>
        </w:rPr>
      </w:pPr>
      <w:r w:rsidRPr="00B751A9">
        <w:rPr>
          <w:b/>
        </w:rPr>
        <w:t>Контрольные вопросы.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Как следует определить понятие наследования и каково значение наследственного правопреемства?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Каковы основания наследования?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Что составляет наследственную массу?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Правовая природа и форма завещания.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Как определяется круг наследников по закону и каков порядок призвания их к наследству?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Каковы сроки и способы принятия наследства?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Можно ли отказаться от принятия наследства?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Что понимается под наследственной трансмиссией?</w:t>
      </w:r>
    </w:p>
    <w:p w:rsidR="00107616" w:rsidRPr="00B751A9" w:rsidRDefault="00107616" w:rsidP="00107616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751A9">
        <w:t>Какова ответственность наследника по долгам наследодателя?</w:t>
      </w:r>
    </w:p>
    <w:p w:rsidR="00AE6307" w:rsidRDefault="00AE6307" w:rsidP="00107616"/>
    <w:sectPr w:rsidR="00AE6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81A"/>
    <w:multiLevelType w:val="multilevel"/>
    <w:tmpl w:val="E440141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75339D"/>
    <w:multiLevelType w:val="multilevel"/>
    <w:tmpl w:val="A0A44BF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984BAE"/>
    <w:multiLevelType w:val="hybridMultilevel"/>
    <w:tmpl w:val="1B9C7B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D329FB"/>
    <w:multiLevelType w:val="multilevel"/>
    <w:tmpl w:val="5DB8CE0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BB75ED"/>
    <w:multiLevelType w:val="multilevel"/>
    <w:tmpl w:val="BC3AA70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3A6A8B"/>
    <w:multiLevelType w:val="hybridMultilevel"/>
    <w:tmpl w:val="2C1EF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0D1ECF"/>
    <w:multiLevelType w:val="multilevel"/>
    <w:tmpl w:val="359893D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AE194C"/>
    <w:multiLevelType w:val="multilevel"/>
    <w:tmpl w:val="50D20E9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DA74DB"/>
    <w:multiLevelType w:val="multilevel"/>
    <w:tmpl w:val="8E921EA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F432E1"/>
    <w:multiLevelType w:val="multilevel"/>
    <w:tmpl w:val="5F4A1B0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A644DB6"/>
    <w:multiLevelType w:val="multilevel"/>
    <w:tmpl w:val="1148344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BBB4975"/>
    <w:multiLevelType w:val="multilevel"/>
    <w:tmpl w:val="AFD28B6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C235C3E"/>
    <w:multiLevelType w:val="multilevel"/>
    <w:tmpl w:val="20C6B0A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E857EB"/>
    <w:multiLevelType w:val="hybridMultilevel"/>
    <w:tmpl w:val="1E1672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E06234B"/>
    <w:multiLevelType w:val="multilevel"/>
    <w:tmpl w:val="47C0DEE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A466A9"/>
    <w:multiLevelType w:val="multilevel"/>
    <w:tmpl w:val="7CB8FD4C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8460E3"/>
    <w:multiLevelType w:val="multilevel"/>
    <w:tmpl w:val="5D02989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0B52148"/>
    <w:multiLevelType w:val="multilevel"/>
    <w:tmpl w:val="EE3E89E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2AC1746"/>
    <w:multiLevelType w:val="multilevel"/>
    <w:tmpl w:val="8E40971A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681E82"/>
    <w:multiLevelType w:val="multilevel"/>
    <w:tmpl w:val="14F8E3D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8E511A"/>
    <w:multiLevelType w:val="multilevel"/>
    <w:tmpl w:val="51FEEE1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C739CE"/>
    <w:multiLevelType w:val="multilevel"/>
    <w:tmpl w:val="83D6353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4F8269D"/>
    <w:multiLevelType w:val="multilevel"/>
    <w:tmpl w:val="3AA8CEC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5796EE6"/>
    <w:multiLevelType w:val="multilevel"/>
    <w:tmpl w:val="183ACA56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7A128FE"/>
    <w:multiLevelType w:val="multilevel"/>
    <w:tmpl w:val="F042CB3E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4D420B"/>
    <w:multiLevelType w:val="multilevel"/>
    <w:tmpl w:val="D35A9D3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B46728F"/>
    <w:multiLevelType w:val="multilevel"/>
    <w:tmpl w:val="5260898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B5376A0"/>
    <w:multiLevelType w:val="multilevel"/>
    <w:tmpl w:val="7A0816F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C9657CE"/>
    <w:multiLevelType w:val="multilevel"/>
    <w:tmpl w:val="A440C3F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CC26557"/>
    <w:multiLevelType w:val="multilevel"/>
    <w:tmpl w:val="137264C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CF33DAC"/>
    <w:multiLevelType w:val="multilevel"/>
    <w:tmpl w:val="BDB8B7DE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DEF01FD"/>
    <w:multiLevelType w:val="multilevel"/>
    <w:tmpl w:val="CCC41A9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E1D7AE9"/>
    <w:multiLevelType w:val="hybridMultilevel"/>
    <w:tmpl w:val="CF58131E"/>
    <w:lvl w:ilvl="0" w:tplc="D70EB9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0A68A1"/>
    <w:multiLevelType w:val="hybridMultilevel"/>
    <w:tmpl w:val="E1144AE6"/>
    <w:lvl w:ilvl="0" w:tplc="C65E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610CD3"/>
    <w:multiLevelType w:val="multilevel"/>
    <w:tmpl w:val="45F2ABC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1F9542D0"/>
    <w:multiLevelType w:val="multilevel"/>
    <w:tmpl w:val="ADA0522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2457C77"/>
    <w:multiLevelType w:val="multilevel"/>
    <w:tmpl w:val="663EB518"/>
    <w:lvl w:ilvl="0">
      <w:start w:val="2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3D02A95"/>
    <w:multiLevelType w:val="multilevel"/>
    <w:tmpl w:val="9ACC01F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51425D4"/>
    <w:multiLevelType w:val="multilevel"/>
    <w:tmpl w:val="D696C32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6C74E96"/>
    <w:multiLevelType w:val="multilevel"/>
    <w:tmpl w:val="37D65A8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6DA2464"/>
    <w:multiLevelType w:val="multilevel"/>
    <w:tmpl w:val="8C0C47F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7DA1100"/>
    <w:multiLevelType w:val="multilevel"/>
    <w:tmpl w:val="C3202D0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7EF4262"/>
    <w:multiLevelType w:val="multilevel"/>
    <w:tmpl w:val="C70EDA7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C5C7A2B"/>
    <w:multiLevelType w:val="multilevel"/>
    <w:tmpl w:val="3864D6F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C7E29D9"/>
    <w:multiLevelType w:val="multilevel"/>
    <w:tmpl w:val="28BC27C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CD65022"/>
    <w:multiLevelType w:val="multilevel"/>
    <w:tmpl w:val="BA7C9C8C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DEA1799"/>
    <w:multiLevelType w:val="multilevel"/>
    <w:tmpl w:val="D82CC55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E727F46"/>
    <w:multiLevelType w:val="multilevel"/>
    <w:tmpl w:val="CDF25B5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E9837C8"/>
    <w:multiLevelType w:val="multilevel"/>
    <w:tmpl w:val="44A8472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F731C35"/>
    <w:multiLevelType w:val="multilevel"/>
    <w:tmpl w:val="C47A0DA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06D7A69"/>
    <w:multiLevelType w:val="multilevel"/>
    <w:tmpl w:val="D3CA669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11B1815"/>
    <w:multiLevelType w:val="multilevel"/>
    <w:tmpl w:val="9EA6E3FC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1E42CD5"/>
    <w:multiLevelType w:val="multilevel"/>
    <w:tmpl w:val="39A02B4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2121AEA"/>
    <w:multiLevelType w:val="multilevel"/>
    <w:tmpl w:val="4D204BA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22A2CEB"/>
    <w:multiLevelType w:val="multilevel"/>
    <w:tmpl w:val="E568731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3947FD2"/>
    <w:multiLevelType w:val="multilevel"/>
    <w:tmpl w:val="6EB23E5C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4D044EE"/>
    <w:multiLevelType w:val="multilevel"/>
    <w:tmpl w:val="5E06A60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5FD5C64"/>
    <w:multiLevelType w:val="multilevel"/>
    <w:tmpl w:val="650A896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8D04582"/>
    <w:multiLevelType w:val="multilevel"/>
    <w:tmpl w:val="AC1AEF9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B487427"/>
    <w:multiLevelType w:val="multilevel"/>
    <w:tmpl w:val="BC2EA8C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C636918"/>
    <w:multiLevelType w:val="multilevel"/>
    <w:tmpl w:val="FFC6091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E6203F2"/>
    <w:multiLevelType w:val="multilevel"/>
    <w:tmpl w:val="3E6ACFF8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E807276"/>
    <w:multiLevelType w:val="multilevel"/>
    <w:tmpl w:val="E2A0D0E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2C65657"/>
    <w:multiLevelType w:val="multilevel"/>
    <w:tmpl w:val="18F4A196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2CA74F4"/>
    <w:multiLevelType w:val="multilevel"/>
    <w:tmpl w:val="FDC28E3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3A971E3"/>
    <w:multiLevelType w:val="multilevel"/>
    <w:tmpl w:val="BD088BF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89B30E5"/>
    <w:multiLevelType w:val="hybridMultilevel"/>
    <w:tmpl w:val="E918C956"/>
    <w:lvl w:ilvl="0" w:tplc="35F667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48D97DC5"/>
    <w:multiLevelType w:val="multilevel"/>
    <w:tmpl w:val="7F1CC16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964416D"/>
    <w:multiLevelType w:val="multilevel"/>
    <w:tmpl w:val="5C70A8C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B972F9D"/>
    <w:multiLevelType w:val="multilevel"/>
    <w:tmpl w:val="217A942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0" w15:restartNumberingAfterBreak="0">
    <w:nsid w:val="4C367CC4"/>
    <w:multiLevelType w:val="multilevel"/>
    <w:tmpl w:val="DD5493D0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C4A679C"/>
    <w:multiLevelType w:val="hybridMultilevel"/>
    <w:tmpl w:val="725C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7209AE"/>
    <w:multiLevelType w:val="hybridMultilevel"/>
    <w:tmpl w:val="BDD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322891"/>
    <w:multiLevelType w:val="hybridMultilevel"/>
    <w:tmpl w:val="0F104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E73226"/>
    <w:multiLevelType w:val="multilevel"/>
    <w:tmpl w:val="35D0E03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FD020E1"/>
    <w:multiLevelType w:val="multilevel"/>
    <w:tmpl w:val="3F60C9AC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FE71D35"/>
    <w:multiLevelType w:val="hybridMultilevel"/>
    <w:tmpl w:val="18641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C0217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05B6C17"/>
    <w:multiLevelType w:val="multilevel"/>
    <w:tmpl w:val="08C6FF5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24A1C51"/>
    <w:multiLevelType w:val="multilevel"/>
    <w:tmpl w:val="F832317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2C103B6"/>
    <w:multiLevelType w:val="multilevel"/>
    <w:tmpl w:val="F65851DC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913958"/>
    <w:multiLevelType w:val="multilevel"/>
    <w:tmpl w:val="3448063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4231740"/>
    <w:multiLevelType w:val="multilevel"/>
    <w:tmpl w:val="4AF28E2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43C54F1"/>
    <w:multiLevelType w:val="multilevel"/>
    <w:tmpl w:val="BA724544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7040D1F"/>
    <w:multiLevelType w:val="hybridMultilevel"/>
    <w:tmpl w:val="06788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D42D14"/>
    <w:multiLevelType w:val="multilevel"/>
    <w:tmpl w:val="0D2CC69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6739C7"/>
    <w:multiLevelType w:val="hybridMultilevel"/>
    <w:tmpl w:val="58866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CF3BB7"/>
    <w:multiLevelType w:val="multilevel"/>
    <w:tmpl w:val="21566CA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9347AB6"/>
    <w:multiLevelType w:val="multilevel"/>
    <w:tmpl w:val="C87CDF0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B23124F"/>
    <w:multiLevelType w:val="multilevel"/>
    <w:tmpl w:val="3DE01C2A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C0203A6"/>
    <w:multiLevelType w:val="multilevel"/>
    <w:tmpl w:val="2E420F6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DC93C26"/>
    <w:multiLevelType w:val="multilevel"/>
    <w:tmpl w:val="66BCADE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0FD10FD"/>
    <w:multiLevelType w:val="multilevel"/>
    <w:tmpl w:val="E8C680C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1413756"/>
    <w:multiLevelType w:val="multilevel"/>
    <w:tmpl w:val="AD566136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180251C"/>
    <w:multiLevelType w:val="multilevel"/>
    <w:tmpl w:val="DC16B13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1A07FC1"/>
    <w:multiLevelType w:val="multilevel"/>
    <w:tmpl w:val="DCB80BBC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2675A40"/>
    <w:multiLevelType w:val="multilevel"/>
    <w:tmpl w:val="09FEC5EE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33B0852"/>
    <w:multiLevelType w:val="multilevel"/>
    <w:tmpl w:val="CC80F0CC"/>
    <w:lvl w:ilvl="0">
      <w:start w:val="2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64A13398"/>
    <w:multiLevelType w:val="hybridMultilevel"/>
    <w:tmpl w:val="614A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6632173"/>
    <w:multiLevelType w:val="multilevel"/>
    <w:tmpl w:val="EC5AF86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674D3982"/>
    <w:multiLevelType w:val="multilevel"/>
    <w:tmpl w:val="B932511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8D16E3E"/>
    <w:multiLevelType w:val="multilevel"/>
    <w:tmpl w:val="2994580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BCD62E6"/>
    <w:multiLevelType w:val="hybridMultilevel"/>
    <w:tmpl w:val="22D255C2"/>
    <w:lvl w:ilvl="0" w:tplc="B9C687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6C333B5B"/>
    <w:multiLevelType w:val="multilevel"/>
    <w:tmpl w:val="421801E2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CAD70B1"/>
    <w:multiLevelType w:val="multilevel"/>
    <w:tmpl w:val="1D70AD5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30D095C"/>
    <w:multiLevelType w:val="multilevel"/>
    <w:tmpl w:val="77BE1EC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33D29F9"/>
    <w:multiLevelType w:val="multilevel"/>
    <w:tmpl w:val="D854A500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3E43A0A"/>
    <w:multiLevelType w:val="multilevel"/>
    <w:tmpl w:val="1A0206AE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3ED2A92"/>
    <w:multiLevelType w:val="multilevel"/>
    <w:tmpl w:val="A1FCF1A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709732F"/>
    <w:multiLevelType w:val="multilevel"/>
    <w:tmpl w:val="3EC8E578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79F61DB"/>
    <w:multiLevelType w:val="multilevel"/>
    <w:tmpl w:val="B492E04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A130CEF"/>
    <w:multiLevelType w:val="multilevel"/>
    <w:tmpl w:val="A34C1C72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7A71106E"/>
    <w:multiLevelType w:val="hybridMultilevel"/>
    <w:tmpl w:val="6D9E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C20241E"/>
    <w:multiLevelType w:val="hybridMultilevel"/>
    <w:tmpl w:val="9B4403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7C9F3021"/>
    <w:multiLevelType w:val="multilevel"/>
    <w:tmpl w:val="202C9FA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D841336"/>
    <w:multiLevelType w:val="multilevel"/>
    <w:tmpl w:val="CFC660D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EFF500E"/>
    <w:multiLevelType w:val="multilevel"/>
    <w:tmpl w:val="C5B2EFF6"/>
    <w:lvl w:ilvl="0">
      <w:start w:val="1"/>
      <w:numFmt w:val="lowerLetter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3"/>
  </w:num>
  <w:num w:numId="4">
    <w:abstractNumId w:val="97"/>
  </w:num>
  <w:num w:numId="5">
    <w:abstractNumId w:val="69"/>
  </w:num>
  <w:num w:numId="6">
    <w:abstractNumId w:val="70"/>
  </w:num>
  <w:num w:numId="7">
    <w:abstractNumId w:val="114"/>
  </w:num>
  <w:num w:numId="8">
    <w:abstractNumId w:val="51"/>
  </w:num>
  <w:num w:numId="9">
    <w:abstractNumId w:val="92"/>
  </w:num>
  <w:num w:numId="10">
    <w:abstractNumId w:val="61"/>
  </w:num>
  <w:num w:numId="11">
    <w:abstractNumId w:val="18"/>
  </w:num>
  <w:num w:numId="12">
    <w:abstractNumId w:val="102"/>
  </w:num>
  <w:num w:numId="13">
    <w:abstractNumId w:val="24"/>
  </w:num>
  <w:num w:numId="14">
    <w:abstractNumId w:val="55"/>
  </w:num>
  <w:num w:numId="15">
    <w:abstractNumId w:val="30"/>
  </w:num>
  <w:num w:numId="16">
    <w:abstractNumId w:val="63"/>
  </w:num>
  <w:num w:numId="17">
    <w:abstractNumId w:val="71"/>
  </w:num>
  <w:num w:numId="18">
    <w:abstractNumId w:val="72"/>
  </w:num>
  <w:num w:numId="19">
    <w:abstractNumId w:val="76"/>
  </w:num>
  <w:num w:numId="20">
    <w:abstractNumId w:val="2"/>
  </w:num>
  <w:num w:numId="21">
    <w:abstractNumId w:val="111"/>
  </w:num>
  <w:num w:numId="22">
    <w:abstractNumId w:val="33"/>
  </w:num>
  <w:num w:numId="23">
    <w:abstractNumId w:val="101"/>
  </w:num>
  <w:num w:numId="24">
    <w:abstractNumId w:val="66"/>
  </w:num>
  <w:num w:numId="25">
    <w:abstractNumId w:val="112"/>
  </w:num>
  <w:num w:numId="26">
    <w:abstractNumId w:val="32"/>
  </w:num>
  <w:num w:numId="27">
    <w:abstractNumId w:val="13"/>
  </w:num>
  <w:num w:numId="28">
    <w:abstractNumId w:val="36"/>
  </w:num>
  <w:num w:numId="29">
    <w:abstractNumId w:val="104"/>
  </w:num>
  <w:num w:numId="30">
    <w:abstractNumId w:val="39"/>
  </w:num>
  <w:num w:numId="31">
    <w:abstractNumId w:val="67"/>
  </w:num>
  <w:num w:numId="32">
    <w:abstractNumId w:val="52"/>
  </w:num>
  <w:num w:numId="33">
    <w:abstractNumId w:val="14"/>
  </w:num>
  <w:num w:numId="34">
    <w:abstractNumId w:val="47"/>
  </w:num>
  <w:num w:numId="35">
    <w:abstractNumId w:val="25"/>
  </w:num>
  <w:num w:numId="36">
    <w:abstractNumId w:val="100"/>
  </w:num>
  <w:num w:numId="37">
    <w:abstractNumId w:val="77"/>
  </w:num>
  <w:num w:numId="38">
    <w:abstractNumId w:val="108"/>
  </w:num>
  <w:num w:numId="39">
    <w:abstractNumId w:val="82"/>
  </w:num>
  <w:num w:numId="40">
    <w:abstractNumId w:val="80"/>
  </w:num>
  <w:num w:numId="41">
    <w:abstractNumId w:val="99"/>
  </w:num>
  <w:num w:numId="42">
    <w:abstractNumId w:val="75"/>
  </w:num>
  <w:num w:numId="43">
    <w:abstractNumId w:val="59"/>
  </w:num>
  <w:num w:numId="44">
    <w:abstractNumId w:val="46"/>
  </w:num>
  <w:num w:numId="45">
    <w:abstractNumId w:val="93"/>
  </w:num>
  <w:num w:numId="46">
    <w:abstractNumId w:val="7"/>
  </w:num>
  <w:num w:numId="47">
    <w:abstractNumId w:val="35"/>
  </w:num>
  <w:num w:numId="48">
    <w:abstractNumId w:val="20"/>
  </w:num>
  <w:num w:numId="49">
    <w:abstractNumId w:val="64"/>
  </w:num>
  <w:num w:numId="50">
    <w:abstractNumId w:val="50"/>
  </w:num>
  <w:num w:numId="51">
    <w:abstractNumId w:val="34"/>
  </w:num>
  <w:num w:numId="52">
    <w:abstractNumId w:val="78"/>
  </w:num>
  <w:num w:numId="53">
    <w:abstractNumId w:val="12"/>
  </w:num>
  <w:num w:numId="54">
    <w:abstractNumId w:val="11"/>
  </w:num>
  <w:num w:numId="55">
    <w:abstractNumId w:val="110"/>
  </w:num>
  <w:num w:numId="56">
    <w:abstractNumId w:val="85"/>
  </w:num>
  <w:num w:numId="57">
    <w:abstractNumId w:val="84"/>
  </w:num>
  <w:num w:numId="58">
    <w:abstractNumId w:val="8"/>
  </w:num>
  <w:num w:numId="59">
    <w:abstractNumId w:val="15"/>
  </w:num>
  <w:num w:numId="60">
    <w:abstractNumId w:val="0"/>
  </w:num>
  <w:num w:numId="61">
    <w:abstractNumId w:val="56"/>
  </w:num>
  <w:num w:numId="62">
    <w:abstractNumId w:val="17"/>
  </w:num>
  <w:num w:numId="63">
    <w:abstractNumId w:val="95"/>
  </w:num>
  <w:num w:numId="64">
    <w:abstractNumId w:val="90"/>
  </w:num>
  <w:num w:numId="65">
    <w:abstractNumId w:val="16"/>
  </w:num>
  <w:num w:numId="66">
    <w:abstractNumId w:val="103"/>
  </w:num>
  <w:num w:numId="67">
    <w:abstractNumId w:val="42"/>
  </w:num>
  <w:num w:numId="68">
    <w:abstractNumId w:val="60"/>
  </w:num>
  <w:num w:numId="69">
    <w:abstractNumId w:val="4"/>
  </w:num>
  <w:num w:numId="70">
    <w:abstractNumId w:val="106"/>
  </w:num>
  <w:num w:numId="71">
    <w:abstractNumId w:val="23"/>
  </w:num>
  <w:num w:numId="72">
    <w:abstractNumId w:val="27"/>
  </w:num>
  <w:num w:numId="73">
    <w:abstractNumId w:val="79"/>
  </w:num>
  <w:num w:numId="74">
    <w:abstractNumId w:val="91"/>
  </w:num>
  <w:num w:numId="75">
    <w:abstractNumId w:val="74"/>
  </w:num>
  <w:num w:numId="76">
    <w:abstractNumId w:val="19"/>
  </w:num>
  <w:num w:numId="77">
    <w:abstractNumId w:val="1"/>
  </w:num>
  <w:num w:numId="78">
    <w:abstractNumId w:val="96"/>
  </w:num>
  <w:num w:numId="79">
    <w:abstractNumId w:val="40"/>
  </w:num>
  <w:num w:numId="80">
    <w:abstractNumId w:val="68"/>
  </w:num>
  <w:num w:numId="81">
    <w:abstractNumId w:val="94"/>
  </w:num>
  <w:num w:numId="82">
    <w:abstractNumId w:val="62"/>
  </w:num>
  <w:num w:numId="83">
    <w:abstractNumId w:val="45"/>
  </w:num>
  <w:num w:numId="84">
    <w:abstractNumId w:val="10"/>
  </w:num>
  <w:num w:numId="85">
    <w:abstractNumId w:val="65"/>
  </w:num>
  <w:num w:numId="86">
    <w:abstractNumId w:val="41"/>
  </w:num>
  <w:num w:numId="87">
    <w:abstractNumId w:val="54"/>
  </w:num>
  <w:num w:numId="88">
    <w:abstractNumId w:val="49"/>
  </w:num>
  <w:num w:numId="89">
    <w:abstractNumId w:val="31"/>
  </w:num>
  <w:num w:numId="90">
    <w:abstractNumId w:val="109"/>
  </w:num>
  <w:num w:numId="91">
    <w:abstractNumId w:val="48"/>
  </w:num>
  <w:num w:numId="92">
    <w:abstractNumId w:val="86"/>
  </w:num>
  <w:num w:numId="93">
    <w:abstractNumId w:val="89"/>
  </w:num>
  <w:num w:numId="94">
    <w:abstractNumId w:val="38"/>
  </w:num>
  <w:num w:numId="95">
    <w:abstractNumId w:val="98"/>
  </w:num>
  <w:num w:numId="96">
    <w:abstractNumId w:val="115"/>
  </w:num>
  <w:num w:numId="97">
    <w:abstractNumId w:val="26"/>
  </w:num>
  <w:num w:numId="98">
    <w:abstractNumId w:val="43"/>
  </w:num>
  <w:num w:numId="99">
    <w:abstractNumId w:val="9"/>
  </w:num>
  <w:num w:numId="100">
    <w:abstractNumId w:val="22"/>
  </w:num>
  <w:num w:numId="101">
    <w:abstractNumId w:val="53"/>
  </w:num>
  <w:num w:numId="102">
    <w:abstractNumId w:val="88"/>
  </w:num>
  <w:num w:numId="103">
    <w:abstractNumId w:val="113"/>
  </w:num>
  <w:num w:numId="104">
    <w:abstractNumId w:val="21"/>
  </w:num>
  <w:num w:numId="105">
    <w:abstractNumId w:val="58"/>
  </w:num>
  <w:num w:numId="106">
    <w:abstractNumId w:val="6"/>
  </w:num>
  <w:num w:numId="107">
    <w:abstractNumId w:val="37"/>
  </w:num>
  <w:num w:numId="108">
    <w:abstractNumId w:val="29"/>
  </w:num>
  <w:num w:numId="109">
    <w:abstractNumId w:val="28"/>
  </w:num>
  <w:num w:numId="110">
    <w:abstractNumId w:val="107"/>
  </w:num>
  <w:num w:numId="111">
    <w:abstractNumId w:val="3"/>
  </w:num>
  <w:num w:numId="112">
    <w:abstractNumId w:val="81"/>
  </w:num>
  <w:num w:numId="113">
    <w:abstractNumId w:val="105"/>
  </w:num>
  <w:num w:numId="114">
    <w:abstractNumId w:val="57"/>
  </w:num>
  <w:num w:numId="115">
    <w:abstractNumId w:val="44"/>
  </w:num>
  <w:num w:numId="116">
    <w:abstractNumId w:val="87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A4"/>
    <w:rsid w:val="00107616"/>
    <w:rsid w:val="003575A7"/>
    <w:rsid w:val="00973B86"/>
    <w:rsid w:val="00AE6307"/>
    <w:rsid w:val="00BE37B4"/>
    <w:rsid w:val="00DB0225"/>
    <w:rsid w:val="00F7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699B"/>
  <w15:chartTrackingRefBased/>
  <w15:docId w15:val="{9A86DD73-65AB-4817-A3E2-3831906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16"/>
    <w:pPr>
      <w:ind w:left="720"/>
      <w:contextualSpacing/>
    </w:pPr>
  </w:style>
  <w:style w:type="paragraph" w:styleId="a4">
    <w:name w:val="No Spacing"/>
    <w:uiPriority w:val="1"/>
    <w:qFormat/>
    <w:rsid w:val="001076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5">
    <w:name w:val="Style5"/>
    <w:basedOn w:val="a"/>
    <w:rsid w:val="00107616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10761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107616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6410</Words>
  <Characters>36540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6</cp:revision>
  <dcterms:created xsi:type="dcterms:W3CDTF">2022-07-14T08:58:00Z</dcterms:created>
  <dcterms:modified xsi:type="dcterms:W3CDTF">2022-09-19T11:50:00Z</dcterms:modified>
</cp:coreProperties>
</file>